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AC72D" w14:textId="77777777" w:rsidR="00A20230" w:rsidRPr="00BF0CB7" w:rsidRDefault="00410F92" w:rsidP="00BF0CB7">
      <w:pPr>
        <w:spacing w:after="0"/>
        <w:jc w:val="center"/>
        <w:rPr>
          <w:rFonts w:cstheme="minorHAnsi"/>
        </w:rPr>
      </w:pPr>
      <w:r w:rsidRPr="00BF0CB7">
        <w:rPr>
          <w:rFonts w:cstheme="minorHAnsi"/>
        </w:rPr>
        <w:t xml:space="preserve">To the </w:t>
      </w:r>
      <w:r w:rsidRPr="00BF0CB7">
        <w:rPr>
          <w:rFonts w:cstheme="minorHAnsi"/>
          <w:b/>
        </w:rPr>
        <w:t xml:space="preserve">STANSTED MOUNTFITCHET PARISH COUNCIL </w:t>
      </w:r>
      <w:r w:rsidRPr="00BF0CB7">
        <w:rPr>
          <w:rFonts w:cstheme="minorHAnsi"/>
        </w:rPr>
        <w:t>being the Burial Authority having the management of the Burial Ground provided for the Parish of Stansted Mountfitchet, Essex</w:t>
      </w:r>
    </w:p>
    <w:p w14:paraId="7467C284" w14:textId="77777777" w:rsidR="00410F92" w:rsidRPr="00BF0CB7" w:rsidRDefault="00410F92" w:rsidP="00BF0CB7">
      <w:pPr>
        <w:spacing w:after="0"/>
        <w:jc w:val="center"/>
        <w:rPr>
          <w:rFonts w:cstheme="minorHAnsi"/>
        </w:rPr>
      </w:pPr>
      <w:r w:rsidRPr="00BF0CB7">
        <w:rPr>
          <w:rFonts w:cstheme="minorHAnsi"/>
        </w:rPr>
        <w:t>__________________________________________________________________________</w:t>
      </w:r>
    </w:p>
    <w:p w14:paraId="4B9E327F" w14:textId="77777777" w:rsidR="00410F92" w:rsidRPr="00BF0CB7" w:rsidRDefault="00410F92" w:rsidP="00BF0CB7">
      <w:pPr>
        <w:spacing w:after="0"/>
        <w:jc w:val="center"/>
        <w:rPr>
          <w:rFonts w:cstheme="minorHAnsi"/>
          <w:b/>
        </w:rPr>
      </w:pPr>
      <w:r w:rsidRPr="00BF0CB7">
        <w:rPr>
          <w:rFonts w:cstheme="minorHAnsi"/>
          <w:b/>
        </w:rPr>
        <w:t>NOTICE OF INTERMENT</w:t>
      </w:r>
    </w:p>
    <w:p w14:paraId="0F040563" w14:textId="609ECB65" w:rsidR="00410F92" w:rsidRDefault="00235356" w:rsidP="00BF0CB7">
      <w:pPr>
        <w:spacing w:after="0"/>
        <w:rPr>
          <w:rFonts w:cstheme="minorHAnsi"/>
        </w:rPr>
      </w:pPr>
      <w:r w:rsidRPr="00BF0CB7">
        <w:rPr>
          <w:rFonts w:cstheme="minorHAnsi"/>
        </w:rPr>
        <w:t xml:space="preserve">To:     </w:t>
      </w:r>
      <w:r w:rsidR="00BE6620">
        <w:rPr>
          <w:rFonts w:cstheme="minorHAnsi"/>
        </w:rPr>
        <w:t>The Mountfitchet Exchange</w:t>
      </w:r>
      <w:r w:rsidRPr="00BF0CB7">
        <w:rPr>
          <w:rFonts w:cstheme="minorHAnsi"/>
        </w:rPr>
        <w:t>, 72 Chapel Hill, Stansted Mountfitchet, Essex, CM24 8AQ</w:t>
      </w:r>
    </w:p>
    <w:p w14:paraId="5B1337BC" w14:textId="77777777" w:rsidR="00C8361C" w:rsidRPr="00BF0CB7" w:rsidRDefault="00C8361C" w:rsidP="00BF0CB7">
      <w:pPr>
        <w:spacing w:after="0"/>
        <w:rPr>
          <w:rFonts w:cstheme="minorHAnsi"/>
          <w:b/>
        </w:rPr>
      </w:pPr>
    </w:p>
    <w:p w14:paraId="284F52E0" w14:textId="2F05672C" w:rsidR="00410F92" w:rsidRPr="00BF0CB7" w:rsidRDefault="00410F92" w:rsidP="00BF0CB7">
      <w:pPr>
        <w:rPr>
          <w:rFonts w:cstheme="minorHAnsi"/>
          <w:b/>
        </w:rPr>
      </w:pPr>
      <w:r w:rsidRPr="00BF0CB7">
        <w:rPr>
          <w:rFonts w:cstheme="minorHAnsi"/>
          <w:b/>
        </w:rPr>
        <w:t xml:space="preserve">Registrar's Certificate No </w:t>
      </w:r>
      <w:r w:rsidRPr="00BF0CB7">
        <w:rPr>
          <w:rFonts w:cstheme="minorHAnsi"/>
          <w:b/>
        </w:rPr>
        <w:tab/>
      </w:r>
      <w:r w:rsidRPr="00BF0CB7">
        <w:rPr>
          <w:rFonts w:cstheme="minorHAnsi"/>
        </w:rPr>
        <w:t>________________________________________________________</w:t>
      </w:r>
    </w:p>
    <w:p w14:paraId="062B1FCA" w14:textId="6049BC05" w:rsidR="00410F92" w:rsidRPr="00BF0CB7" w:rsidRDefault="00DD616B" w:rsidP="00BF0CB7">
      <w:pPr>
        <w:rPr>
          <w:rFonts w:cstheme="minorHAnsi"/>
          <w:b/>
        </w:rPr>
      </w:pPr>
      <w:r>
        <w:rPr>
          <w:rFonts w:cstheme="minorHAnsi"/>
          <w:b/>
        </w:rPr>
        <w:t>Full name</w:t>
      </w:r>
      <w:r w:rsidR="00410F92" w:rsidRPr="00BF0CB7">
        <w:rPr>
          <w:rFonts w:cstheme="minorHAnsi"/>
          <w:b/>
        </w:rPr>
        <w:t xml:space="preserve"> of Person to be Interred</w:t>
      </w:r>
      <w:r w:rsidR="00410F92" w:rsidRPr="00BF0CB7">
        <w:rPr>
          <w:rFonts w:cstheme="minorHAnsi"/>
          <w:b/>
        </w:rPr>
        <w:tab/>
      </w:r>
      <w:r w:rsidR="00F50E12">
        <w:rPr>
          <w:rFonts w:cstheme="minorHAnsi"/>
        </w:rPr>
        <w:tab/>
        <w:t>__________________________________________</w:t>
      </w:r>
    </w:p>
    <w:p w14:paraId="3F6F35A4" w14:textId="77777777" w:rsidR="00410F92" w:rsidRPr="00BF0CB7" w:rsidRDefault="00410F92" w:rsidP="00BF0CB7">
      <w:pPr>
        <w:spacing w:after="0"/>
        <w:rPr>
          <w:rFonts w:cstheme="minorHAnsi"/>
        </w:rPr>
      </w:pPr>
      <w:r w:rsidRPr="00BF0CB7">
        <w:rPr>
          <w:rFonts w:cstheme="minorHAnsi"/>
          <w:b/>
        </w:rPr>
        <w:t>Address</w:t>
      </w:r>
      <w:r w:rsidRPr="00BF0CB7">
        <w:rPr>
          <w:rFonts w:cstheme="minorHAnsi"/>
          <w:b/>
        </w:rPr>
        <w:tab/>
      </w:r>
      <w:r w:rsidRPr="00BF0CB7">
        <w:rPr>
          <w:rFonts w:cstheme="minorHAnsi"/>
        </w:rPr>
        <w:t>_____________________________________________________________________</w:t>
      </w:r>
    </w:p>
    <w:p w14:paraId="2869A354" w14:textId="4C3A8A12" w:rsidR="00410F92" w:rsidRPr="00BF0CB7" w:rsidRDefault="00410F92" w:rsidP="00C8361C">
      <w:pPr>
        <w:rPr>
          <w:rFonts w:cstheme="minorHAnsi"/>
        </w:rPr>
      </w:pPr>
      <w:r w:rsidRPr="00BF0CB7">
        <w:rPr>
          <w:rFonts w:cstheme="minorHAnsi"/>
        </w:rPr>
        <w:tab/>
      </w:r>
      <w:r w:rsidRPr="00BF0CB7">
        <w:rPr>
          <w:rFonts w:cstheme="minorHAnsi"/>
        </w:rPr>
        <w:tab/>
        <w:t>_____________________________________________________________________</w:t>
      </w:r>
    </w:p>
    <w:p w14:paraId="77ABA3AE" w14:textId="453388C9" w:rsidR="00410F92" w:rsidRPr="00BF0CB7" w:rsidRDefault="00410F92" w:rsidP="00BF0CB7">
      <w:pPr>
        <w:rPr>
          <w:rFonts w:cstheme="minorHAnsi"/>
          <w:b/>
        </w:rPr>
      </w:pPr>
      <w:r w:rsidRPr="00BF0CB7">
        <w:rPr>
          <w:rFonts w:cstheme="minorHAnsi"/>
          <w:b/>
        </w:rPr>
        <w:t>Profession</w:t>
      </w:r>
      <w:r w:rsidRPr="00BF0CB7">
        <w:rPr>
          <w:rFonts w:cstheme="minorHAnsi"/>
          <w:b/>
        </w:rPr>
        <w:tab/>
      </w:r>
      <w:r w:rsidRPr="00BF0CB7">
        <w:rPr>
          <w:rFonts w:cstheme="minorHAnsi"/>
        </w:rPr>
        <w:t>_____________________________________________________________________</w:t>
      </w:r>
    </w:p>
    <w:p w14:paraId="0EB34612" w14:textId="77777777" w:rsidR="00410F92" w:rsidRPr="00BF0CB7" w:rsidRDefault="00410F92" w:rsidP="00BF0CB7">
      <w:pPr>
        <w:rPr>
          <w:rFonts w:cstheme="minorHAnsi"/>
          <w:b/>
        </w:rPr>
      </w:pPr>
      <w:r w:rsidRPr="00BF0CB7">
        <w:rPr>
          <w:rFonts w:cstheme="minorHAnsi"/>
          <w:b/>
        </w:rPr>
        <w:t>Age of person to be buried</w:t>
      </w:r>
      <w:r w:rsidRPr="00BF0CB7">
        <w:rPr>
          <w:rFonts w:cstheme="minorHAnsi"/>
          <w:b/>
        </w:rPr>
        <w:tab/>
      </w:r>
      <w:r w:rsidR="00DD616B">
        <w:rPr>
          <w:rFonts w:cstheme="minorHAnsi"/>
        </w:rPr>
        <w:t>_______</w:t>
      </w:r>
      <w:r w:rsidR="00DD616B">
        <w:rPr>
          <w:rFonts w:cstheme="minorHAnsi"/>
        </w:rPr>
        <w:tab/>
      </w:r>
      <w:r w:rsidR="00DD616B">
        <w:rPr>
          <w:rFonts w:cstheme="minorHAnsi"/>
        </w:rPr>
        <w:tab/>
      </w:r>
      <w:r w:rsidR="00DD616B">
        <w:rPr>
          <w:rFonts w:cstheme="minorHAnsi"/>
          <w:b/>
        </w:rPr>
        <w:t>Date of d</w:t>
      </w:r>
      <w:r w:rsidRPr="00BF0CB7">
        <w:rPr>
          <w:rFonts w:cstheme="minorHAnsi"/>
          <w:b/>
        </w:rPr>
        <w:t>eath</w:t>
      </w:r>
      <w:r w:rsidRPr="00BF0CB7">
        <w:rPr>
          <w:rFonts w:cstheme="minorHAnsi"/>
        </w:rPr>
        <w:t>____</w:t>
      </w:r>
      <w:r w:rsidR="00DD616B">
        <w:rPr>
          <w:rFonts w:cstheme="minorHAnsi"/>
        </w:rPr>
        <w:t>_____________________</w:t>
      </w:r>
    </w:p>
    <w:p w14:paraId="0E93DDC2" w14:textId="77777777" w:rsidR="00410F92" w:rsidRPr="00BF0CB7" w:rsidRDefault="00410F92" w:rsidP="00BF0CB7">
      <w:pPr>
        <w:rPr>
          <w:rFonts w:cstheme="minorHAnsi"/>
          <w:b/>
        </w:rPr>
      </w:pPr>
      <w:r w:rsidRPr="00BF0CB7">
        <w:rPr>
          <w:rFonts w:cstheme="minorHAnsi"/>
          <w:b/>
        </w:rPr>
        <w:t>Place where death occurred</w:t>
      </w:r>
      <w:r w:rsidRPr="00BF0CB7">
        <w:rPr>
          <w:rFonts w:cstheme="minorHAnsi"/>
          <w:b/>
        </w:rPr>
        <w:tab/>
        <w:t>________________________________________________________</w:t>
      </w:r>
    </w:p>
    <w:p w14:paraId="59AF1E50" w14:textId="77777777" w:rsidR="00410F92" w:rsidRPr="00BF0CB7" w:rsidRDefault="00410F92" w:rsidP="00BF0CB7">
      <w:pPr>
        <w:rPr>
          <w:rFonts w:cstheme="minorHAnsi"/>
          <w:b/>
        </w:rPr>
      </w:pPr>
      <w:r w:rsidRPr="00BF0CB7">
        <w:rPr>
          <w:rFonts w:cstheme="minorHAnsi"/>
          <w:b/>
        </w:rPr>
        <w:t>Date of Burial and time</w:t>
      </w:r>
      <w:r w:rsidRPr="00BF0CB7">
        <w:rPr>
          <w:rFonts w:cstheme="minorHAnsi"/>
          <w:b/>
        </w:rPr>
        <w:tab/>
      </w:r>
      <w:r w:rsidRPr="00BF0CB7">
        <w:rPr>
          <w:rFonts w:cstheme="minorHAnsi"/>
          <w:b/>
        </w:rPr>
        <w:tab/>
        <w:t>________________________________________________________</w:t>
      </w:r>
    </w:p>
    <w:p w14:paraId="2E2ABDCD" w14:textId="77777777" w:rsidR="00410F92" w:rsidRDefault="00410F92" w:rsidP="00BF0CB7">
      <w:pPr>
        <w:spacing w:after="0"/>
        <w:rPr>
          <w:rFonts w:cstheme="minorHAnsi"/>
          <w:b/>
        </w:rPr>
      </w:pPr>
      <w:r w:rsidRPr="00BF0CB7">
        <w:rPr>
          <w:rFonts w:cstheme="minorHAnsi"/>
          <w:b/>
        </w:rPr>
        <w:t>Name of Minister (if any)</w:t>
      </w:r>
      <w:r w:rsidR="00235356" w:rsidRPr="00BF0CB7">
        <w:rPr>
          <w:rFonts w:cstheme="minorHAnsi"/>
          <w:b/>
        </w:rPr>
        <w:t xml:space="preserve"> </w:t>
      </w:r>
      <w:r w:rsidRPr="00BF0CB7">
        <w:rPr>
          <w:rFonts w:cstheme="minorHAnsi"/>
          <w:b/>
        </w:rPr>
        <w:t>officiating at burial</w:t>
      </w:r>
      <w:r w:rsidRPr="00BF0CB7">
        <w:rPr>
          <w:rFonts w:cstheme="minorHAnsi"/>
          <w:b/>
        </w:rPr>
        <w:tab/>
        <w:t>________________________</w:t>
      </w:r>
      <w:r w:rsidR="00235356" w:rsidRPr="00BF0CB7">
        <w:rPr>
          <w:rFonts w:cstheme="minorHAnsi"/>
          <w:b/>
        </w:rPr>
        <w:t>__________________</w:t>
      </w:r>
    </w:p>
    <w:p w14:paraId="38C03A0A" w14:textId="77777777" w:rsidR="00BF0CB7" w:rsidRPr="00BF0CB7" w:rsidRDefault="00BF0CB7" w:rsidP="00BF0CB7">
      <w:pPr>
        <w:spacing w:after="0"/>
        <w:rPr>
          <w:rFonts w:cstheme="minorHAnsi"/>
          <w:b/>
        </w:rPr>
      </w:pPr>
    </w:p>
    <w:p w14:paraId="417F5FEF" w14:textId="77777777" w:rsidR="00410F92" w:rsidRPr="00BF0CB7" w:rsidRDefault="00410F92" w:rsidP="00BF0CB7">
      <w:pPr>
        <w:spacing w:after="0"/>
        <w:rPr>
          <w:rFonts w:cstheme="minorHAnsi"/>
          <w:b/>
        </w:rPr>
      </w:pPr>
      <w:r w:rsidRPr="00BF0CB7">
        <w:rPr>
          <w:rFonts w:cstheme="minorHAnsi"/>
          <w:b/>
        </w:rPr>
        <w:t xml:space="preserve">Is purchase of Exclusive Right of </w:t>
      </w:r>
    </w:p>
    <w:p w14:paraId="4E90268B" w14:textId="77777777" w:rsidR="00410F92" w:rsidRPr="00BF0CB7" w:rsidRDefault="00410F92" w:rsidP="00BF0CB7">
      <w:pPr>
        <w:spacing w:after="0"/>
        <w:rPr>
          <w:rFonts w:cstheme="minorHAnsi"/>
          <w:b/>
        </w:rPr>
      </w:pPr>
      <w:r w:rsidRPr="00BF0CB7">
        <w:rPr>
          <w:rFonts w:cstheme="minorHAnsi"/>
          <w:b/>
        </w:rPr>
        <w:t>Burial wished, or if already purchased</w:t>
      </w:r>
    </w:p>
    <w:p w14:paraId="6E739DBC" w14:textId="25A9A12A" w:rsidR="00410F92" w:rsidRDefault="00410F92" w:rsidP="00ED0D81">
      <w:pPr>
        <w:rPr>
          <w:rFonts w:cstheme="minorHAnsi"/>
          <w:b/>
        </w:rPr>
      </w:pPr>
      <w:r w:rsidRPr="00BF0CB7">
        <w:rPr>
          <w:rFonts w:cstheme="minorHAnsi"/>
          <w:b/>
        </w:rPr>
        <w:t>name and address of owner of Right</w:t>
      </w:r>
      <w:r w:rsidRPr="00BF0CB7">
        <w:rPr>
          <w:rFonts w:cstheme="minorHAnsi"/>
          <w:b/>
        </w:rPr>
        <w:tab/>
      </w:r>
      <w:r w:rsidR="00ED0D81">
        <w:rPr>
          <w:rFonts w:cstheme="minorHAnsi"/>
          <w:b/>
        </w:rPr>
        <w:tab/>
      </w:r>
      <w:r w:rsidR="00ED0D81">
        <w:rPr>
          <w:rFonts w:cstheme="minorHAnsi"/>
          <w:b/>
        </w:rPr>
        <w:tab/>
      </w:r>
      <w:r w:rsidR="00F50E12">
        <w:rPr>
          <w:rFonts w:cstheme="minorHAnsi"/>
          <w:b/>
        </w:rPr>
        <w:t>Yes/No</w:t>
      </w:r>
    </w:p>
    <w:p w14:paraId="64772CA8" w14:textId="77777777" w:rsidR="00BF0CB7" w:rsidRPr="00BF0CB7" w:rsidRDefault="00BF0CB7" w:rsidP="00BF0CB7">
      <w:pPr>
        <w:spacing w:after="0"/>
        <w:rPr>
          <w:rFonts w:cstheme="minorHAnsi"/>
          <w:b/>
        </w:rPr>
      </w:pPr>
    </w:p>
    <w:p w14:paraId="4FFB1F25" w14:textId="14FEC026" w:rsidR="00410F92" w:rsidRDefault="00410F92" w:rsidP="00BF0CB7">
      <w:pPr>
        <w:spacing w:after="0"/>
        <w:rPr>
          <w:rFonts w:cstheme="minorHAnsi"/>
          <w:bCs/>
        </w:rPr>
      </w:pPr>
      <w:r w:rsidRPr="00BF0CB7">
        <w:rPr>
          <w:rFonts w:cstheme="minorHAnsi"/>
          <w:b/>
        </w:rPr>
        <w:t>If purchase wished, name of buyer</w:t>
      </w:r>
      <w:r w:rsidR="00235356" w:rsidRPr="00BF0CB7">
        <w:rPr>
          <w:rFonts w:cstheme="minorHAnsi"/>
          <w:b/>
        </w:rPr>
        <w:t xml:space="preserve"> </w:t>
      </w:r>
      <w:r w:rsidRPr="00BF0CB7">
        <w:rPr>
          <w:rFonts w:cstheme="minorHAnsi"/>
          <w:b/>
        </w:rPr>
        <w:t>and address</w:t>
      </w:r>
      <w:r w:rsidRPr="00BF0CB7">
        <w:rPr>
          <w:rFonts w:cstheme="minorHAnsi"/>
          <w:b/>
        </w:rPr>
        <w:tab/>
      </w:r>
      <w:r w:rsidR="00235356" w:rsidRPr="00BF0CB7">
        <w:rPr>
          <w:rFonts w:cstheme="minorHAnsi"/>
          <w:b/>
        </w:rPr>
        <w:t xml:space="preserve"> </w:t>
      </w:r>
      <w:r w:rsidR="00C119F1">
        <w:rPr>
          <w:rFonts w:cstheme="minorHAnsi"/>
          <w:bCs/>
        </w:rPr>
        <w:t>__________________________________________</w:t>
      </w:r>
    </w:p>
    <w:p w14:paraId="7A38BBF5" w14:textId="77777777" w:rsidR="00C119F1" w:rsidRDefault="00C119F1" w:rsidP="00BF0CB7">
      <w:pPr>
        <w:spacing w:after="0"/>
        <w:rPr>
          <w:rFonts w:cstheme="minorHAnsi"/>
          <w:bCs/>
        </w:rPr>
      </w:pPr>
    </w:p>
    <w:p w14:paraId="385B8E49" w14:textId="097BF8C6" w:rsidR="00C119F1" w:rsidRPr="00C119F1" w:rsidRDefault="00C119F1" w:rsidP="00BF0CB7">
      <w:pPr>
        <w:spacing w:after="0"/>
        <w:rPr>
          <w:rFonts w:cstheme="minorHAnsi"/>
          <w:bCs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___________________________________________</w:t>
      </w:r>
    </w:p>
    <w:p w14:paraId="6FE6B910" w14:textId="77777777" w:rsidR="00BF0CB7" w:rsidRPr="00BF0CB7" w:rsidRDefault="00BF0CB7" w:rsidP="00BF0CB7">
      <w:pPr>
        <w:spacing w:after="0"/>
        <w:rPr>
          <w:rFonts w:cstheme="minorHAnsi"/>
          <w:b/>
        </w:rPr>
      </w:pPr>
    </w:p>
    <w:p w14:paraId="015686DD" w14:textId="03CF96DE" w:rsidR="00DD616B" w:rsidRDefault="00410F92" w:rsidP="00BF0CB7">
      <w:pPr>
        <w:spacing w:after="0"/>
        <w:rPr>
          <w:rFonts w:cstheme="minorHAnsi"/>
          <w:b/>
        </w:rPr>
      </w:pPr>
      <w:r w:rsidRPr="00BF0CB7">
        <w:rPr>
          <w:rFonts w:cstheme="minorHAnsi"/>
          <w:b/>
        </w:rPr>
        <w:t>Proposed depth of G</w:t>
      </w:r>
      <w:r w:rsidR="00DD616B">
        <w:rPr>
          <w:rFonts w:cstheme="minorHAnsi"/>
          <w:b/>
        </w:rPr>
        <w:t>rave</w:t>
      </w:r>
      <w:r w:rsidR="00DD616B">
        <w:rPr>
          <w:rFonts w:cstheme="minorHAnsi"/>
          <w:b/>
        </w:rPr>
        <w:tab/>
        <w:t>Single/Double</w:t>
      </w:r>
      <w:r w:rsidR="006B6CAA">
        <w:rPr>
          <w:rFonts w:cstheme="minorHAnsi"/>
          <w:b/>
        </w:rPr>
        <w:tab/>
      </w:r>
    </w:p>
    <w:p w14:paraId="6F807D10" w14:textId="77777777" w:rsidR="00DD616B" w:rsidRDefault="00DD616B" w:rsidP="00BF0CB7">
      <w:pPr>
        <w:spacing w:after="0"/>
        <w:rPr>
          <w:rFonts w:cstheme="minorHAnsi"/>
          <w:b/>
        </w:rPr>
      </w:pPr>
    </w:p>
    <w:p w14:paraId="2F4AB22C" w14:textId="3ED4345D" w:rsidR="00410F92" w:rsidRDefault="00410F92" w:rsidP="00DD616B">
      <w:pPr>
        <w:spacing w:after="0"/>
        <w:rPr>
          <w:rFonts w:cstheme="minorHAnsi"/>
          <w:b/>
        </w:rPr>
      </w:pPr>
      <w:r w:rsidRPr="00BF0CB7">
        <w:rPr>
          <w:rFonts w:cstheme="minorHAnsi"/>
          <w:b/>
        </w:rPr>
        <w:t xml:space="preserve">Grave Space No (to be </w:t>
      </w:r>
      <w:r w:rsidR="00DD616B">
        <w:rPr>
          <w:rFonts w:cstheme="minorHAnsi"/>
          <w:b/>
        </w:rPr>
        <w:t>notified by Parish Clerk)</w:t>
      </w:r>
      <w:r w:rsidR="00DD616B">
        <w:rPr>
          <w:rFonts w:cstheme="minorHAnsi"/>
          <w:b/>
        </w:rPr>
        <w:tab/>
        <w:t xml:space="preserve"> </w:t>
      </w:r>
      <w:r w:rsidR="00ED0D81">
        <w:rPr>
          <w:rFonts w:cstheme="minorHAnsi"/>
          <w:b/>
        </w:rPr>
        <w:tab/>
      </w:r>
    </w:p>
    <w:p w14:paraId="5FA1FB74" w14:textId="77777777" w:rsidR="00DD616B" w:rsidRPr="00BF0CB7" w:rsidRDefault="00DD616B" w:rsidP="00DD616B">
      <w:pPr>
        <w:spacing w:after="0"/>
        <w:rPr>
          <w:rFonts w:cstheme="minorHAnsi"/>
          <w:b/>
        </w:rPr>
      </w:pPr>
    </w:p>
    <w:p w14:paraId="64387731" w14:textId="77777777" w:rsidR="00410F92" w:rsidRPr="00BF0CB7" w:rsidRDefault="00410F92" w:rsidP="00BF0CB7">
      <w:pPr>
        <w:rPr>
          <w:rFonts w:cstheme="minorHAnsi"/>
          <w:b/>
        </w:rPr>
      </w:pPr>
      <w:r w:rsidRPr="00BF0CB7">
        <w:rPr>
          <w:rFonts w:cstheme="minorHAnsi"/>
          <w:b/>
        </w:rPr>
        <w:t>Undertaker's Name &amp; Address</w:t>
      </w:r>
      <w:r w:rsidRPr="00BF0CB7">
        <w:rPr>
          <w:rFonts w:cstheme="minorHAnsi"/>
          <w:b/>
        </w:rPr>
        <w:tab/>
        <w:t>________________________________________________________</w:t>
      </w:r>
      <w:r w:rsidRPr="00BF0CB7">
        <w:rPr>
          <w:rFonts w:cstheme="minorHAnsi"/>
          <w:b/>
        </w:rPr>
        <w:tab/>
      </w:r>
      <w:r w:rsidRPr="00BF0CB7">
        <w:rPr>
          <w:rFonts w:cstheme="minorHAnsi"/>
          <w:b/>
        </w:rPr>
        <w:tab/>
      </w:r>
      <w:r w:rsidRPr="00BF0CB7">
        <w:rPr>
          <w:rFonts w:cstheme="minorHAnsi"/>
          <w:b/>
        </w:rPr>
        <w:tab/>
      </w:r>
      <w:r w:rsidRPr="00BF0CB7">
        <w:rPr>
          <w:rFonts w:cstheme="minorHAnsi"/>
          <w:b/>
        </w:rPr>
        <w:tab/>
      </w:r>
      <w:r w:rsidRPr="00BF0CB7">
        <w:rPr>
          <w:rFonts w:cstheme="minorHAnsi"/>
          <w:b/>
        </w:rPr>
        <w:tab/>
      </w:r>
      <w:r w:rsidRPr="00BF0CB7">
        <w:rPr>
          <w:rFonts w:cstheme="minorHAnsi"/>
          <w:b/>
        </w:rPr>
        <w:tab/>
        <w:t>________________________________________________________</w:t>
      </w:r>
    </w:p>
    <w:p w14:paraId="65417BC6" w14:textId="77777777" w:rsidR="00410F92" w:rsidRPr="00BF0CB7" w:rsidRDefault="00410F92" w:rsidP="00BF0CB7">
      <w:pPr>
        <w:spacing w:after="0"/>
        <w:rPr>
          <w:rFonts w:cstheme="minorHAnsi"/>
          <w:b/>
        </w:rPr>
      </w:pPr>
      <w:r w:rsidRPr="00BF0CB7">
        <w:rPr>
          <w:rFonts w:cstheme="minorHAnsi"/>
          <w:b/>
        </w:rPr>
        <w:t>__________________________________________________________________________________</w:t>
      </w:r>
    </w:p>
    <w:p w14:paraId="1C364721" w14:textId="77777777" w:rsidR="00410F92" w:rsidRPr="00BF0CB7" w:rsidRDefault="00410F92" w:rsidP="00BF0CB7">
      <w:pPr>
        <w:spacing w:after="0"/>
        <w:rPr>
          <w:rFonts w:cstheme="minorHAnsi"/>
          <w:b/>
        </w:rPr>
      </w:pPr>
      <w:r w:rsidRPr="00BF0CB7">
        <w:rPr>
          <w:rFonts w:cstheme="minorHAnsi"/>
          <w:b/>
        </w:rPr>
        <w:t>Date</w:t>
      </w:r>
      <w:r w:rsidRPr="00BF0CB7">
        <w:rPr>
          <w:rFonts w:cstheme="minorHAnsi"/>
          <w:b/>
        </w:rPr>
        <w:tab/>
        <w:t>_____________________</w:t>
      </w:r>
      <w:r w:rsidRPr="00BF0CB7">
        <w:rPr>
          <w:rFonts w:cstheme="minorHAnsi"/>
          <w:b/>
        </w:rPr>
        <w:tab/>
        <w:t>Signature</w:t>
      </w:r>
      <w:r w:rsidRPr="00BF0CB7">
        <w:rPr>
          <w:rFonts w:cstheme="minorHAnsi"/>
          <w:b/>
        </w:rPr>
        <w:tab/>
        <w:t>____________________________________</w:t>
      </w:r>
    </w:p>
    <w:p w14:paraId="69537B8D" w14:textId="77777777" w:rsidR="00410F92" w:rsidRPr="00BF0CB7" w:rsidRDefault="00410F92" w:rsidP="00BF0CB7">
      <w:pPr>
        <w:spacing w:after="0"/>
        <w:rPr>
          <w:rFonts w:cstheme="minorHAnsi"/>
          <w:b/>
        </w:rPr>
      </w:pPr>
      <w:r w:rsidRPr="00BF0CB7">
        <w:rPr>
          <w:rFonts w:cstheme="minorHAnsi"/>
          <w:b/>
        </w:rPr>
        <w:t>__________________________________________________________________________________</w:t>
      </w:r>
    </w:p>
    <w:p w14:paraId="42B7C3C3" w14:textId="77777777" w:rsidR="00DD616B" w:rsidRDefault="00DD616B" w:rsidP="00BF0CB7">
      <w:pPr>
        <w:spacing w:after="0"/>
        <w:rPr>
          <w:rFonts w:cstheme="minorHAnsi"/>
        </w:rPr>
      </w:pPr>
    </w:p>
    <w:p w14:paraId="1EDDED21" w14:textId="6D20F18D" w:rsidR="00BF0CB7" w:rsidRDefault="00410F92" w:rsidP="00E67D77">
      <w:pPr>
        <w:spacing w:after="0" w:line="240" w:lineRule="auto"/>
        <w:rPr>
          <w:rFonts w:cstheme="minorHAnsi"/>
        </w:rPr>
      </w:pPr>
      <w:r w:rsidRPr="00BF0CB7">
        <w:rPr>
          <w:rFonts w:cstheme="minorHAnsi"/>
        </w:rPr>
        <w:t xml:space="preserve">Notice of interment shall be given not less than two working days previously. Interments may take place daily except Sundays, Christmas Day, Good Friday, or any day appointed as a Public Holiday, between </w:t>
      </w:r>
      <w:r w:rsidR="001C51E8">
        <w:rPr>
          <w:rFonts w:cstheme="minorHAnsi"/>
        </w:rPr>
        <w:t>8.30am and 3.30pm.</w:t>
      </w:r>
    </w:p>
    <w:p w14:paraId="29332554" w14:textId="77777777" w:rsidR="00235356" w:rsidRPr="00BF0CB7" w:rsidRDefault="00235356" w:rsidP="00E67D77">
      <w:pPr>
        <w:spacing w:line="240" w:lineRule="auto"/>
        <w:rPr>
          <w:rFonts w:cstheme="minorHAnsi"/>
        </w:rPr>
      </w:pPr>
    </w:p>
    <w:p w14:paraId="2A2BCAE1" w14:textId="3ECF3A89" w:rsidR="00DD616B" w:rsidRDefault="00235356" w:rsidP="00E67D77">
      <w:pPr>
        <w:spacing w:line="240" w:lineRule="auto"/>
        <w:rPr>
          <w:rFonts w:cstheme="minorHAnsi"/>
        </w:rPr>
      </w:pPr>
      <w:r w:rsidRPr="00BF0CB7">
        <w:rPr>
          <w:rFonts w:cstheme="minorHAnsi"/>
        </w:rPr>
        <w:t>All further enquiries relating to Rules, Regulations and Burial charges to be mad</w:t>
      </w:r>
      <w:r w:rsidR="00DD616B">
        <w:rPr>
          <w:rFonts w:cstheme="minorHAnsi"/>
        </w:rPr>
        <w:t>e to be the Parish Clerk</w:t>
      </w:r>
      <w:r w:rsidRPr="00BF0CB7">
        <w:rPr>
          <w:rFonts w:cstheme="minorHAnsi"/>
        </w:rPr>
        <w:t>, Stan</w:t>
      </w:r>
      <w:r w:rsidR="00DD616B">
        <w:rPr>
          <w:rFonts w:cstheme="minorHAnsi"/>
        </w:rPr>
        <w:t>sted Mou</w:t>
      </w:r>
      <w:r w:rsidR="00CC1F44">
        <w:rPr>
          <w:rFonts w:cstheme="minorHAnsi"/>
        </w:rPr>
        <w:t>n</w:t>
      </w:r>
      <w:r w:rsidR="00DD616B">
        <w:rPr>
          <w:rFonts w:cstheme="minorHAnsi"/>
        </w:rPr>
        <w:t xml:space="preserve">tfitchet Parish Council, </w:t>
      </w:r>
      <w:r w:rsidR="00E67D77">
        <w:rPr>
          <w:rFonts w:cstheme="minorHAnsi"/>
        </w:rPr>
        <w:t>The Mountfitchet Exchange</w:t>
      </w:r>
      <w:r w:rsidR="00DD616B">
        <w:rPr>
          <w:rFonts w:cstheme="minorHAnsi"/>
        </w:rPr>
        <w:t>, 72 Chapel Hill, Stansted Mountfitchet, Essex CM24 8AQ.</w:t>
      </w:r>
    </w:p>
    <w:p w14:paraId="6D12D887" w14:textId="201964AE" w:rsidR="00DD616B" w:rsidRPr="00BF0CB7" w:rsidRDefault="00DD616B" w:rsidP="00E67D77">
      <w:pPr>
        <w:spacing w:line="240" w:lineRule="auto"/>
        <w:rPr>
          <w:rFonts w:cstheme="minorHAnsi"/>
        </w:rPr>
      </w:pPr>
      <w:r>
        <w:rPr>
          <w:rFonts w:cstheme="minorHAnsi"/>
        </w:rPr>
        <w:t>Tel:  01279 813214</w:t>
      </w:r>
      <w:r>
        <w:rPr>
          <w:rFonts w:cstheme="minorHAnsi"/>
        </w:rPr>
        <w:tab/>
        <w:t xml:space="preserve">Email:  </w:t>
      </w:r>
      <w:r w:rsidR="00E13FCB">
        <w:rPr>
          <w:rFonts w:cstheme="minorHAnsi"/>
        </w:rPr>
        <w:t>info@stanstedmountfitchet-pc.gov.uk</w:t>
      </w:r>
    </w:p>
    <w:sectPr w:rsidR="00DD616B" w:rsidRPr="00BF0CB7" w:rsidSect="00904BB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F92"/>
    <w:rsid w:val="000E77AC"/>
    <w:rsid w:val="001C51E8"/>
    <w:rsid w:val="00235356"/>
    <w:rsid w:val="00410F92"/>
    <w:rsid w:val="004F09BC"/>
    <w:rsid w:val="006B6CAA"/>
    <w:rsid w:val="007A659A"/>
    <w:rsid w:val="00904BBF"/>
    <w:rsid w:val="00917E1F"/>
    <w:rsid w:val="009C58A3"/>
    <w:rsid w:val="00A20230"/>
    <w:rsid w:val="00AB75C0"/>
    <w:rsid w:val="00AE139F"/>
    <w:rsid w:val="00B73EC9"/>
    <w:rsid w:val="00BE6620"/>
    <w:rsid w:val="00BF0CB7"/>
    <w:rsid w:val="00C119F1"/>
    <w:rsid w:val="00C2457F"/>
    <w:rsid w:val="00C8361C"/>
    <w:rsid w:val="00CC1F44"/>
    <w:rsid w:val="00DD616B"/>
    <w:rsid w:val="00E13FCB"/>
    <w:rsid w:val="00E67D77"/>
    <w:rsid w:val="00ED0D81"/>
    <w:rsid w:val="00F5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ABDA0"/>
  <w15:docId w15:val="{360DABD6-E403-476B-A4A6-8C1684D4E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2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Ruth Clifford</cp:lastModifiedBy>
  <cp:revision>13</cp:revision>
  <cp:lastPrinted>2017-05-23T11:53:00Z</cp:lastPrinted>
  <dcterms:created xsi:type="dcterms:W3CDTF">2021-11-09T09:44:00Z</dcterms:created>
  <dcterms:modified xsi:type="dcterms:W3CDTF">2024-02-05T08:48:00Z</dcterms:modified>
</cp:coreProperties>
</file>