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AFBF9B" w14:textId="3F9E4FB4" w:rsidR="00105544" w:rsidRPr="00105544" w:rsidRDefault="00105544" w:rsidP="00105544">
      <w:pPr>
        <w:spacing w:after="0" w:line="240" w:lineRule="auto"/>
        <w:jc w:val="center"/>
        <w:rPr>
          <w:rFonts w:ascii="Arial" w:hAnsi="Arial" w:cs="Arial"/>
        </w:rPr>
      </w:pPr>
      <w:r>
        <w:rPr>
          <w:rFonts w:ascii="Arial" w:hAnsi="Arial" w:cs="Arial"/>
        </w:rPr>
        <w:t>111</w:t>
      </w:r>
    </w:p>
    <w:p w14:paraId="53B59B5E" w14:textId="0C3C059B" w:rsidR="00A0371C" w:rsidRDefault="00105544" w:rsidP="006A1DFF">
      <w:pPr>
        <w:spacing w:after="0" w:line="240" w:lineRule="auto"/>
        <w:rPr>
          <w:rFonts w:ascii="Arial" w:hAnsi="Arial" w:cs="Arial"/>
          <w:b/>
          <w:bCs/>
        </w:rPr>
      </w:pPr>
      <w:r>
        <w:rPr>
          <w:rFonts w:ascii="Arial" w:hAnsi="Arial" w:cs="Arial"/>
          <w:b/>
          <w:bCs/>
        </w:rPr>
        <w:t>STANSTED MOUNTFITCHET PARISH COUNCIL</w:t>
      </w:r>
      <w:r>
        <w:rPr>
          <w:rFonts w:ascii="Arial" w:hAnsi="Arial" w:cs="Arial"/>
          <w:b/>
          <w:bCs/>
        </w:rPr>
        <w:tab/>
      </w:r>
      <w:r>
        <w:rPr>
          <w:rFonts w:ascii="Arial" w:hAnsi="Arial" w:cs="Arial"/>
          <w:b/>
          <w:bCs/>
        </w:rPr>
        <w:tab/>
        <w:t>OPEN SPACES COMITTEEE</w:t>
      </w:r>
    </w:p>
    <w:p w14:paraId="24C3AB06" w14:textId="77777777" w:rsidR="00105544" w:rsidRDefault="00105544" w:rsidP="006A1DFF">
      <w:pPr>
        <w:spacing w:after="0" w:line="240" w:lineRule="auto"/>
        <w:rPr>
          <w:rFonts w:ascii="Arial" w:hAnsi="Arial" w:cs="Arial"/>
          <w:b/>
          <w:bCs/>
        </w:rPr>
      </w:pPr>
    </w:p>
    <w:p w14:paraId="5EBAB386" w14:textId="24F241EB" w:rsidR="00105544" w:rsidRDefault="00105544" w:rsidP="006A1DFF">
      <w:pPr>
        <w:spacing w:after="0" w:line="240" w:lineRule="auto"/>
        <w:rPr>
          <w:rFonts w:ascii="Arial" w:hAnsi="Arial" w:cs="Arial"/>
        </w:rPr>
      </w:pPr>
      <w:r>
        <w:rPr>
          <w:rFonts w:ascii="Arial" w:hAnsi="Arial" w:cs="Arial"/>
        </w:rPr>
        <w:t>MINUTES of a meeting of the OPEN SPACES COMMITTEE held at 7.30pm on Wednesday 17</w:t>
      </w:r>
      <w:r w:rsidRPr="00105544">
        <w:rPr>
          <w:rFonts w:ascii="Arial" w:hAnsi="Arial" w:cs="Arial"/>
          <w:vertAlign w:val="superscript"/>
        </w:rPr>
        <w:t>th</w:t>
      </w:r>
      <w:r>
        <w:rPr>
          <w:rFonts w:ascii="Arial" w:hAnsi="Arial" w:cs="Arial"/>
        </w:rPr>
        <w:t xml:space="preserve"> April 2024 in The Mountfitchet Exchange, Crafton Green, 72 Chapel Hill, Stansted Mountfitchet, Essex</w:t>
      </w:r>
    </w:p>
    <w:p w14:paraId="2A9BB830" w14:textId="1AA4B46E" w:rsidR="00105544" w:rsidRDefault="00105544" w:rsidP="006A1DFF">
      <w:pPr>
        <w:spacing w:after="0" w:line="240" w:lineRule="auto"/>
        <w:rPr>
          <w:rFonts w:ascii="Arial" w:hAnsi="Arial" w:cs="Arial"/>
          <w:b/>
          <w:bCs/>
        </w:rPr>
      </w:pPr>
    </w:p>
    <w:p w14:paraId="1988D5A2" w14:textId="77777777" w:rsidR="00966745" w:rsidRDefault="00105544" w:rsidP="006A1DFF">
      <w:pPr>
        <w:spacing w:after="0" w:line="240" w:lineRule="auto"/>
        <w:rPr>
          <w:rFonts w:ascii="Arial" w:hAnsi="Arial" w:cs="Arial"/>
        </w:rPr>
      </w:pPr>
      <w:r>
        <w:rPr>
          <w:rFonts w:ascii="Arial" w:hAnsi="Arial" w:cs="Arial"/>
          <w:b/>
          <w:bCs/>
        </w:rPr>
        <w:t>PRESENT</w:t>
      </w:r>
      <w:r>
        <w:rPr>
          <w:rFonts w:ascii="Arial" w:hAnsi="Arial" w:cs="Arial"/>
          <w:b/>
          <w:bCs/>
        </w:rPr>
        <w:tab/>
      </w:r>
      <w:r>
        <w:rPr>
          <w:rFonts w:ascii="Arial" w:hAnsi="Arial" w:cs="Arial"/>
        </w:rPr>
        <w:t>Cllr J Kavanagh (Chair), Cllrs</w:t>
      </w:r>
      <w:r w:rsidR="00966745">
        <w:rPr>
          <w:rFonts w:ascii="Arial" w:hAnsi="Arial" w:cs="Arial"/>
        </w:rPr>
        <w:t xml:space="preserve"> A Barnes, M Caton, A Khan, A Love and </w:t>
      </w:r>
    </w:p>
    <w:p w14:paraId="1AF25556" w14:textId="7511AC1E" w:rsidR="00105544" w:rsidRDefault="00966745" w:rsidP="006A1DFF">
      <w:pPr>
        <w:spacing w:after="0" w:line="240" w:lineRule="auto"/>
        <w:rPr>
          <w:rFonts w:ascii="Arial" w:hAnsi="Arial" w:cs="Arial"/>
        </w:rPr>
      </w:pPr>
      <w:r>
        <w:rPr>
          <w:rFonts w:ascii="Arial" w:hAnsi="Arial" w:cs="Arial"/>
        </w:rPr>
        <w:tab/>
      </w:r>
      <w:r>
        <w:rPr>
          <w:rFonts w:ascii="Arial" w:hAnsi="Arial" w:cs="Arial"/>
        </w:rPr>
        <w:tab/>
        <w:t>T van de Bilt</w:t>
      </w:r>
      <w:r w:rsidR="00105544">
        <w:rPr>
          <w:rFonts w:ascii="Arial" w:hAnsi="Arial" w:cs="Arial"/>
        </w:rPr>
        <w:t xml:space="preserve"> </w:t>
      </w:r>
    </w:p>
    <w:p w14:paraId="7CE0A18F" w14:textId="77777777" w:rsidR="00105544" w:rsidRDefault="00105544" w:rsidP="006A1DFF">
      <w:pPr>
        <w:spacing w:after="0" w:line="240" w:lineRule="auto"/>
        <w:rPr>
          <w:rFonts w:ascii="Arial" w:hAnsi="Arial" w:cs="Arial"/>
        </w:rPr>
      </w:pPr>
    </w:p>
    <w:p w14:paraId="149FCEDE" w14:textId="7EDEB301" w:rsidR="00105544" w:rsidRDefault="00105544" w:rsidP="006A1DFF">
      <w:pPr>
        <w:spacing w:after="0" w:line="240" w:lineRule="auto"/>
        <w:rPr>
          <w:rFonts w:ascii="Arial" w:hAnsi="Arial" w:cs="Arial"/>
        </w:rPr>
      </w:pPr>
      <w:r>
        <w:rPr>
          <w:rFonts w:ascii="Arial" w:hAnsi="Arial" w:cs="Arial"/>
          <w:b/>
          <w:bCs/>
        </w:rPr>
        <w:t>ATTENDING</w:t>
      </w:r>
      <w:r>
        <w:rPr>
          <w:rFonts w:ascii="Arial" w:hAnsi="Arial" w:cs="Arial"/>
          <w:b/>
          <w:bCs/>
        </w:rPr>
        <w:tab/>
      </w:r>
      <w:r>
        <w:rPr>
          <w:rFonts w:ascii="Arial" w:hAnsi="Arial" w:cs="Arial"/>
        </w:rPr>
        <w:t>Mrs Ruth Clifford – Parish Clerk</w:t>
      </w:r>
    </w:p>
    <w:p w14:paraId="7746DD25" w14:textId="56C3E555" w:rsidR="00105544" w:rsidRDefault="00105544" w:rsidP="006A1DFF">
      <w:pPr>
        <w:spacing w:after="0" w:line="240" w:lineRule="auto"/>
        <w:rPr>
          <w:rFonts w:ascii="Arial" w:hAnsi="Arial" w:cs="Arial"/>
        </w:rPr>
      </w:pPr>
      <w:r>
        <w:rPr>
          <w:rFonts w:ascii="Arial" w:hAnsi="Arial" w:cs="Arial"/>
        </w:rPr>
        <w:tab/>
      </w:r>
      <w:r>
        <w:rPr>
          <w:rFonts w:ascii="Arial" w:hAnsi="Arial" w:cs="Arial"/>
        </w:rPr>
        <w:tab/>
        <w:t>Mrs Emma Philbrick – Deputy Clerk</w:t>
      </w:r>
    </w:p>
    <w:p w14:paraId="5560F7E9" w14:textId="622FFB0D" w:rsidR="00966745" w:rsidRDefault="00966745" w:rsidP="006A1DFF">
      <w:pPr>
        <w:spacing w:after="0" w:line="240" w:lineRule="auto"/>
        <w:rPr>
          <w:rFonts w:ascii="Arial" w:hAnsi="Arial" w:cs="Arial"/>
        </w:rPr>
      </w:pPr>
      <w:r>
        <w:rPr>
          <w:rFonts w:ascii="Arial" w:hAnsi="Arial" w:cs="Arial"/>
        </w:rPr>
        <w:tab/>
      </w:r>
      <w:r>
        <w:rPr>
          <w:rFonts w:ascii="Arial" w:hAnsi="Arial" w:cs="Arial"/>
        </w:rPr>
        <w:tab/>
        <w:t>1 member of the public via Zoom</w:t>
      </w:r>
    </w:p>
    <w:p w14:paraId="5D49907A" w14:textId="77777777" w:rsidR="00105544" w:rsidRDefault="00105544" w:rsidP="006A1DFF">
      <w:pPr>
        <w:spacing w:after="0" w:line="240" w:lineRule="auto"/>
        <w:rPr>
          <w:rFonts w:ascii="Arial" w:hAnsi="Arial" w:cs="Arial"/>
        </w:rPr>
      </w:pPr>
    </w:p>
    <w:p w14:paraId="13B112DC" w14:textId="216FBFF4" w:rsidR="00105544" w:rsidRDefault="00105544" w:rsidP="006A1DFF">
      <w:pPr>
        <w:spacing w:after="0" w:line="240" w:lineRule="auto"/>
        <w:rPr>
          <w:rFonts w:ascii="Arial" w:hAnsi="Arial" w:cs="Arial"/>
          <w:b/>
          <w:bCs/>
        </w:rPr>
      </w:pPr>
      <w:r>
        <w:rPr>
          <w:rFonts w:ascii="Arial" w:hAnsi="Arial" w:cs="Arial"/>
          <w:b/>
          <w:bCs/>
        </w:rPr>
        <w:t>526</w:t>
      </w:r>
      <w:r>
        <w:rPr>
          <w:rFonts w:ascii="Arial" w:hAnsi="Arial" w:cs="Arial"/>
          <w:b/>
          <w:bCs/>
        </w:rPr>
        <w:tab/>
        <w:t>APOLOGIES FOR ABSENCE</w:t>
      </w:r>
    </w:p>
    <w:p w14:paraId="10C5D96E" w14:textId="530D6BCE" w:rsidR="00105544" w:rsidRDefault="00105544" w:rsidP="006A1DFF">
      <w:pPr>
        <w:spacing w:after="0" w:line="240" w:lineRule="auto"/>
        <w:rPr>
          <w:rFonts w:ascii="Arial" w:hAnsi="Arial" w:cs="Arial"/>
        </w:rPr>
      </w:pPr>
      <w:r>
        <w:rPr>
          <w:rFonts w:ascii="Arial" w:hAnsi="Arial" w:cs="Arial"/>
          <w:b/>
          <w:bCs/>
        </w:rPr>
        <w:tab/>
      </w:r>
      <w:r>
        <w:rPr>
          <w:rFonts w:ascii="Arial" w:hAnsi="Arial" w:cs="Arial"/>
        </w:rPr>
        <w:t xml:space="preserve">Apologies for absence were received from Cllr Braeckman – University, Cllr Guney – </w:t>
      </w:r>
      <w:r>
        <w:rPr>
          <w:rFonts w:ascii="Arial" w:hAnsi="Arial" w:cs="Arial"/>
        </w:rPr>
        <w:tab/>
        <w:t>Work Commitments and Cllr Prior – Holiday.</w:t>
      </w:r>
    </w:p>
    <w:p w14:paraId="79288940" w14:textId="5F51DB1B" w:rsidR="00105544" w:rsidRDefault="00105544" w:rsidP="006A1DFF">
      <w:pPr>
        <w:spacing w:after="0" w:line="240" w:lineRule="auto"/>
        <w:rPr>
          <w:rFonts w:ascii="Arial" w:hAnsi="Arial" w:cs="Arial"/>
        </w:rPr>
      </w:pPr>
      <w:r>
        <w:rPr>
          <w:rFonts w:ascii="Arial" w:hAnsi="Arial" w:cs="Arial"/>
        </w:rPr>
        <w:tab/>
      </w:r>
      <w:r>
        <w:rPr>
          <w:rFonts w:ascii="Arial" w:hAnsi="Arial" w:cs="Arial"/>
          <w:b/>
          <w:bCs/>
        </w:rPr>
        <w:t>RESOLVED</w:t>
      </w:r>
      <w:r>
        <w:rPr>
          <w:rFonts w:ascii="Arial" w:hAnsi="Arial" w:cs="Arial"/>
          <w:b/>
          <w:bCs/>
        </w:rPr>
        <w:tab/>
      </w:r>
      <w:r>
        <w:rPr>
          <w:rFonts w:ascii="Arial" w:hAnsi="Arial" w:cs="Arial"/>
        </w:rPr>
        <w:t xml:space="preserve">To accept the apologies for absence from Cllrs Braeckman, Guney </w:t>
      </w:r>
      <w:r>
        <w:rPr>
          <w:rFonts w:ascii="Arial" w:hAnsi="Arial" w:cs="Arial"/>
        </w:rPr>
        <w:tab/>
      </w:r>
      <w:r>
        <w:rPr>
          <w:rFonts w:ascii="Arial" w:hAnsi="Arial" w:cs="Arial"/>
        </w:rPr>
        <w:tab/>
      </w:r>
      <w:r>
        <w:rPr>
          <w:rFonts w:ascii="Arial" w:hAnsi="Arial" w:cs="Arial"/>
        </w:rPr>
        <w:tab/>
        <w:t>and Prior.</w:t>
      </w:r>
    </w:p>
    <w:p w14:paraId="06DD4C1D" w14:textId="77777777" w:rsidR="00105544" w:rsidRDefault="00105544" w:rsidP="006A1DFF">
      <w:pPr>
        <w:spacing w:after="0" w:line="240" w:lineRule="auto"/>
        <w:rPr>
          <w:rFonts w:ascii="Arial" w:hAnsi="Arial" w:cs="Arial"/>
        </w:rPr>
      </w:pPr>
    </w:p>
    <w:p w14:paraId="21E3C04F" w14:textId="03E11260" w:rsidR="00105544" w:rsidRPr="00966745" w:rsidRDefault="00105544" w:rsidP="006A1DFF">
      <w:pPr>
        <w:spacing w:after="0" w:line="240" w:lineRule="auto"/>
        <w:rPr>
          <w:rFonts w:ascii="Arial" w:hAnsi="Arial" w:cs="Arial"/>
        </w:rPr>
      </w:pPr>
      <w:r>
        <w:rPr>
          <w:rFonts w:ascii="Arial" w:hAnsi="Arial" w:cs="Arial"/>
          <w:b/>
          <w:bCs/>
        </w:rPr>
        <w:t>527</w:t>
      </w:r>
      <w:r>
        <w:rPr>
          <w:rFonts w:ascii="Arial" w:hAnsi="Arial" w:cs="Arial"/>
          <w:b/>
          <w:bCs/>
        </w:rPr>
        <w:tab/>
        <w:t>DECLARATIONS OF INTEREST</w:t>
      </w:r>
      <w:r w:rsidR="00966745">
        <w:rPr>
          <w:rFonts w:ascii="Arial" w:hAnsi="Arial" w:cs="Arial"/>
          <w:b/>
          <w:bCs/>
        </w:rPr>
        <w:tab/>
        <w:t>-</w:t>
      </w:r>
      <w:r w:rsidR="00966745">
        <w:rPr>
          <w:rFonts w:ascii="Arial" w:hAnsi="Arial" w:cs="Arial"/>
          <w:b/>
          <w:bCs/>
        </w:rPr>
        <w:tab/>
      </w:r>
      <w:r w:rsidR="00966745">
        <w:rPr>
          <w:rFonts w:ascii="Arial" w:hAnsi="Arial" w:cs="Arial"/>
        </w:rPr>
        <w:t>None</w:t>
      </w:r>
    </w:p>
    <w:p w14:paraId="1C8FAE04" w14:textId="77777777" w:rsidR="00105544" w:rsidRDefault="00105544" w:rsidP="006A1DFF">
      <w:pPr>
        <w:spacing w:after="0" w:line="240" w:lineRule="auto"/>
        <w:rPr>
          <w:rFonts w:ascii="Arial" w:hAnsi="Arial" w:cs="Arial"/>
          <w:b/>
          <w:bCs/>
        </w:rPr>
      </w:pPr>
    </w:p>
    <w:p w14:paraId="3A285AEB" w14:textId="71EAB655" w:rsidR="00105544" w:rsidRDefault="00105544" w:rsidP="006A1DFF">
      <w:pPr>
        <w:spacing w:after="0" w:line="240" w:lineRule="auto"/>
        <w:rPr>
          <w:rFonts w:ascii="Arial" w:hAnsi="Arial" w:cs="Arial"/>
          <w:b/>
          <w:bCs/>
        </w:rPr>
      </w:pPr>
      <w:r>
        <w:rPr>
          <w:rFonts w:ascii="Arial" w:hAnsi="Arial" w:cs="Arial"/>
          <w:b/>
          <w:bCs/>
        </w:rPr>
        <w:t>528</w:t>
      </w:r>
      <w:r>
        <w:rPr>
          <w:rFonts w:ascii="Arial" w:hAnsi="Arial" w:cs="Arial"/>
          <w:b/>
          <w:bCs/>
        </w:rPr>
        <w:tab/>
        <w:t>TO APPROVE THE MINUTES OF THE MEETING HELD ON 6</w:t>
      </w:r>
      <w:r w:rsidRPr="00105544">
        <w:rPr>
          <w:rFonts w:ascii="Arial" w:hAnsi="Arial" w:cs="Arial"/>
          <w:b/>
          <w:bCs/>
          <w:vertAlign w:val="superscript"/>
        </w:rPr>
        <w:t>TH</w:t>
      </w:r>
      <w:r>
        <w:rPr>
          <w:rFonts w:ascii="Arial" w:hAnsi="Arial" w:cs="Arial"/>
          <w:b/>
          <w:bCs/>
        </w:rPr>
        <w:t xml:space="preserve"> MARCH 2024</w:t>
      </w:r>
    </w:p>
    <w:p w14:paraId="47BFD627" w14:textId="5E590516" w:rsidR="00105544" w:rsidRDefault="00105544" w:rsidP="006A1DFF">
      <w:pPr>
        <w:spacing w:after="0" w:line="240" w:lineRule="auto"/>
        <w:rPr>
          <w:rFonts w:ascii="Arial" w:hAnsi="Arial" w:cs="Arial"/>
        </w:rPr>
      </w:pPr>
      <w:r>
        <w:rPr>
          <w:rFonts w:ascii="Arial" w:hAnsi="Arial" w:cs="Arial"/>
          <w:b/>
          <w:bCs/>
        </w:rPr>
        <w:tab/>
        <w:t>RESOLVED</w:t>
      </w:r>
      <w:r>
        <w:rPr>
          <w:rFonts w:ascii="Arial" w:hAnsi="Arial" w:cs="Arial"/>
          <w:b/>
          <w:bCs/>
        </w:rPr>
        <w:tab/>
      </w:r>
      <w:r>
        <w:rPr>
          <w:rFonts w:ascii="Arial" w:hAnsi="Arial" w:cs="Arial"/>
        </w:rPr>
        <w:t>To approve the minutes of the meeting held on 6</w:t>
      </w:r>
      <w:r w:rsidRPr="00105544">
        <w:rPr>
          <w:rFonts w:ascii="Arial" w:hAnsi="Arial" w:cs="Arial"/>
          <w:vertAlign w:val="superscript"/>
        </w:rPr>
        <w:t>th</w:t>
      </w:r>
      <w:r>
        <w:rPr>
          <w:rFonts w:ascii="Arial" w:hAnsi="Arial" w:cs="Arial"/>
        </w:rPr>
        <w:t xml:space="preserve"> March 2024 as a </w:t>
      </w:r>
      <w:r>
        <w:rPr>
          <w:rFonts w:ascii="Arial" w:hAnsi="Arial" w:cs="Arial"/>
        </w:rPr>
        <w:tab/>
      </w:r>
      <w:r>
        <w:rPr>
          <w:rFonts w:ascii="Arial" w:hAnsi="Arial" w:cs="Arial"/>
        </w:rPr>
        <w:tab/>
      </w:r>
      <w:r>
        <w:rPr>
          <w:rFonts w:ascii="Arial" w:hAnsi="Arial" w:cs="Arial"/>
        </w:rPr>
        <w:tab/>
        <w:t>true and accurate account.</w:t>
      </w:r>
    </w:p>
    <w:p w14:paraId="606E14E6" w14:textId="77777777" w:rsidR="00105544" w:rsidRDefault="00105544" w:rsidP="006A1DFF">
      <w:pPr>
        <w:spacing w:after="0" w:line="240" w:lineRule="auto"/>
        <w:rPr>
          <w:rFonts w:ascii="Arial" w:hAnsi="Arial" w:cs="Arial"/>
        </w:rPr>
      </w:pPr>
    </w:p>
    <w:p w14:paraId="6A3BE193" w14:textId="0D32E882" w:rsidR="00105544" w:rsidRDefault="00105544" w:rsidP="006A1DFF">
      <w:pPr>
        <w:spacing w:after="0" w:line="240" w:lineRule="auto"/>
        <w:rPr>
          <w:rFonts w:ascii="Arial" w:hAnsi="Arial" w:cs="Arial"/>
          <w:b/>
          <w:bCs/>
        </w:rPr>
      </w:pPr>
      <w:r>
        <w:rPr>
          <w:rFonts w:ascii="Arial" w:hAnsi="Arial" w:cs="Arial"/>
          <w:b/>
          <w:bCs/>
        </w:rPr>
        <w:t>529</w:t>
      </w:r>
      <w:r>
        <w:rPr>
          <w:rFonts w:ascii="Arial" w:hAnsi="Arial" w:cs="Arial"/>
          <w:b/>
          <w:bCs/>
        </w:rPr>
        <w:tab/>
        <w:t>TO RECEIVE AN UPDATE ON ACTION POINTS FROM THE LAST MEETING</w:t>
      </w:r>
    </w:p>
    <w:p w14:paraId="13BF187F" w14:textId="2834F909" w:rsidR="00966745" w:rsidRPr="00966745" w:rsidRDefault="00966745" w:rsidP="00966745">
      <w:pPr>
        <w:spacing w:after="0" w:line="240" w:lineRule="auto"/>
        <w:rPr>
          <w:rFonts w:ascii="Arial" w:hAnsi="Arial" w:cs="Arial"/>
          <w:color w:val="000000" w:themeColor="text1"/>
        </w:rPr>
      </w:pPr>
      <w:r>
        <w:rPr>
          <w:rFonts w:ascii="Arial" w:hAnsi="Arial" w:cs="Arial"/>
          <w:b/>
          <w:bCs/>
        </w:rPr>
        <w:tab/>
      </w:r>
      <w:r w:rsidRPr="00966745">
        <w:rPr>
          <w:rFonts w:ascii="Arial" w:hAnsi="Arial" w:cs="Arial"/>
          <w:color w:val="000000" w:themeColor="text1"/>
        </w:rPr>
        <w:t>472</w:t>
      </w:r>
      <w:r w:rsidRPr="00966745">
        <w:rPr>
          <w:rFonts w:ascii="Arial" w:hAnsi="Arial" w:cs="Arial"/>
          <w:color w:val="000000" w:themeColor="text1"/>
        </w:rPr>
        <w:tab/>
        <w:t xml:space="preserve">Clerk to raise the planting of poppies in the Memorial Gardens with the </w:t>
      </w:r>
      <w:r w:rsidRPr="00966745">
        <w:rPr>
          <w:rFonts w:ascii="Arial" w:hAnsi="Arial" w:cs="Arial"/>
          <w:color w:val="000000" w:themeColor="text1"/>
        </w:rPr>
        <w:tab/>
      </w:r>
      <w:r w:rsidRPr="00966745">
        <w:rPr>
          <w:rFonts w:ascii="Arial" w:hAnsi="Arial" w:cs="Arial"/>
          <w:color w:val="000000" w:themeColor="text1"/>
        </w:rPr>
        <w:tab/>
      </w:r>
      <w:r w:rsidRPr="00966745">
        <w:rPr>
          <w:rFonts w:ascii="Arial" w:hAnsi="Arial" w:cs="Arial"/>
          <w:color w:val="000000" w:themeColor="text1"/>
        </w:rPr>
        <w:tab/>
        <w:t xml:space="preserve">contractor - </w:t>
      </w:r>
      <w:r w:rsidRPr="00966745">
        <w:rPr>
          <w:rFonts w:ascii="Arial" w:hAnsi="Arial" w:cs="Arial"/>
          <w:color w:val="FF0000"/>
        </w:rPr>
        <w:t>done</w:t>
      </w:r>
    </w:p>
    <w:p w14:paraId="251B7590" w14:textId="096BA0DC" w:rsidR="00966745" w:rsidRPr="00966745" w:rsidRDefault="00966745" w:rsidP="00966745">
      <w:pPr>
        <w:spacing w:after="0" w:line="240" w:lineRule="auto"/>
        <w:rPr>
          <w:rFonts w:ascii="Arial" w:hAnsi="Arial" w:cs="Arial"/>
          <w:color w:val="000000" w:themeColor="text1"/>
        </w:rPr>
      </w:pPr>
      <w:r w:rsidRPr="00966745">
        <w:rPr>
          <w:rFonts w:ascii="Arial" w:hAnsi="Arial" w:cs="Arial"/>
          <w:color w:val="000000" w:themeColor="text1"/>
        </w:rPr>
        <w:tab/>
        <w:t>476</w:t>
      </w:r>
      <w:r w:rsidRPr="00966745">
        <w:rPr>
          <w:rFonts w:ascii="Arial" w:hAnsi="Arial" w:cs="Arial"/>
          <w:color w:val="000000" w:themeColor="text1"/>
        </w:rPr>
        <w:tab/>
        <w:t xml:space="preserve">Add watering of the 3 commemorative trees to the gardening schedule - </w:t>
      </w:r>
      <w:r w:rsidRPr="00966745">
        <w:rPr>
          <w:rFonts w:ascii="Arial" w:hAnsi="Arial" w:cs="Arial"/>
          <w:color w:val="FF0000"/>
        </w:rPr>
        <w:t>done</w:t>
      </w:r>
    </w:p>
    <w:p w14:paraId="2979DC59" w14:textId="0CE44B43" w:rsidR="00966745" w:rsidRPr="00966745" w:rsidRDefault="00966745" w:rsidP="00AD0405">
      <w:pPr>
        <w:spacing w:after="0" w:line="240" w:lineRule="auto"/>
        <w:ind w:left="1440" w:hanging="1440"/>
        <w:rPr>
          <w:rFonts w:ascii="Arial" w:hAnsi="Arial" w:cs="Arial"/>
          <w:color w:val="FF0000"/>
        </w:rPr>
      </w:pPr>
      <w:r w:rsidRPr="00966745">
        <w:rPr>
          <w:rFonts w:ascii="Arial" w:hAnsi="Arial" w:cs="Arial"/>
          <w:color w:val="000000" w:themeColor="text1"/>
        </w:rPr>
        <w:tab/>
        <w:t>477</w:t>
      </w:r>
      <w:r w:rsidRPr="00966745">
        <w:rPr>
          <w:rFonts w:ascii="Arial" w:hAnsi="Arial" w:cs="Arial"/>
          <w:color w:val="000000" w:themeColor="text1"/>
        </w:rPr>
        <w:tab/>
        <w:t xml:space="preserve">Working Group to meet with the Clerk and prepare a report on key play areas </w:t>
      </w:r>
      <w:r w:rsidRPr="00966745">
        <w:rPr>
          <w:rFonts w:ascii="Arial" w:hAnsi="Arial" w:cs="Arial"/>
          <w:color w:val="000000" w:themeColor="text1"/>
        </w:rPr>
        <w:tab/>
        <w:t xml:space="preserve">– </w:t>
      </w:r>
      <w:r w:rsidRPr="00966745">
        <w:rPr>
          <w:rFonts w:ascii="Arial" w:hAnsi="Arial" w:cs="Arial"/>
          <w:color w:val="FF0000"/>
        </w:rPr>
        <w:t>a meeting took place on 12</w:t>
      </w:r>
      <w:r w:rsidRPr="00966745">
        <w:rPr>
          <w:rFonts w:ascii="Arial" w:hAnsi="Arial" w:cs="Arial"/>
          <w:color w:val="FF0000"/>
          <w:vertAlign w:val="superscript"/>
        </w:rPr>
        <w:t>th</w:t>
      </w:r>
      <w:r w:rsidRPr="00966745">
        <w:rPr>
          <w:rFonts w:ascii="Arial" w:hAnsi="Arial" w:cs="Arial"/>
          <w:color w:val="FF0000"/>
        </w:rPr>
        <w:t xml:space="preserve"> April to agree the maintenance work to be carried out from the £5,000 authorised at the last meeting</w:t>
      </w:r>
      <w:r w:rsidR="00AD0405">
        <w:rPr>
          <w:rFonts w:ascii="Arial" w:hAnsi="Arial" w:cs="Arial"/>
          <w:color w:val="FF0000"/>
        </w:rPr>
        <w:t xml:space="preserve"> although one quote is still awaited.  A</w:t>
      </w:r>
      <w:r w:rsidRPr="00966745">
        <w:rPr>
          <w:rFonts w:ascii="Arial" w:hAnsi="Arial" w:cs="Arial"/>
          <w:color w:val="FF0000"/>
        </w:rPr>
        <w:t xml:space="preserve"> further </w:t>
      </w:r>
      <w:r w:rsidRPr="00966745">
        <w:rPr>
          <w:rFonts w:ascii="Arial" w:hAnsi="Arial" w:cs="Arial"/>
          <w:color w:val="FF0000"/>
        </w:rPr>
        <w:tab/>
        <w:t>meeting will be held to start the reports on recommendations for equipment in each of the key play areas.</w:t>
      </w:r>
    </w:p>
    <w:p w14:paraId="4306FD4D" w14:textId="623D8F35" w:rsidR="00966745" w:rsidRPr="00966745" w:rsidRDefault="00966745" w:rsidP="00966745">
      <w:pPr>
        <w:spacing w:after="0" w:line="240" w:lineRule="auto"/>
        <w:rPr>
          <w:rFonts w:ascii="Arial" w:hAnsi="Arial" w:cs="Arial"/>
          <w:color w:val="FF0000"/>
        </w:rPr>
      </w:pPr>
      <w:r w:rsidRPr="00966745">
        <w:rPr>
          <w:rFonts w:ascii="Arial" w:hAnsi="Arial" w:cs="Arial"/>
          <w:color w:val="000000" w:themeColor="text1"/>
        </w:rPr>
        <w:tab/>
        <w:t>478</w:t>
      </w:r>
      <w:r w:rsidRPr="00966745">
        <w:rPr>
          <w:rFonts w:ascii="Arial" w:hAnsi="Arial" w:cs="Arial"/>
          <w:color w:val="000000" w:themeColor="text1"/>
        </w:rPr>
        <w:tab/>
        <w:t xml:space="preserve">The Youth Club, Youth Council and Sustainable Stansted to be informed of </w:t>
      </w:r>
      <w:r w:rsidRPr="00966745">
        <w:rPr>
          <w:rFonts w:ascii="Arial" w:hAnsi="Arial" w:cs="Arial"/>
          <w:color w:val="000000" w:themeColor="text1"/>
        </w:rPr>
        <w:tab/>
      </w:r>
      <w:r w:rsidRPr="00966745">
        <w:rPr>
          <w:rFonts w:ascii="Arial" w:hAnsi="Arial" w:cs="Arial"/>
          <w:color w:val="000000" w:themeColor="text1"/>
        </w:rPr>
        <w:tab/>
        <w:t xml:space="preserve">litter pick, date and event to be publicised on social media </w:t>
      </w:r>
      <w:r w:rsidRPr="00966745">
        <w:rPr>
          <w:rFonts w:ascii="Arial" w:hAnsi="Arial" w:cs="Arial"/>
          <w:color w:val="FF0000"/>
        </w:rPr>
        <w:t>– all done.</w:t>
      </w:r>
    </w:p>
    <w:p w14:paraId="1435C4F4" w14:textId="2D2810AC" w:rsidR="00105544" w:rsidRDefault="00966745" w:rsidP="008F2048">
      <w:pPr>
        <w:spacing w:after="0" w:line="240" w:lineRule="auto"/>
        <w:ind w:left="720" w:hanging="720"/>
        <w:rPr>
          <w:rFonts w:ascii="Arial" w:hAnsi="Arial" w:cs="Arial"/>
        </w:rPr>
      </w:pPr>
      <w:r w:rsidRPr="00966745">
        <w:rPr>
          <w:rFonts w:ascii="Arial" w:hAnsi="Arial" w:cs="Arial"/>
          <w:color w:val="000000" w:themeColor="text1"/>
        </w:rPr>
        <w:tab/>
        <w:t>479</w:t>
      </w:r>
      <w:r w:rsidRPr="00966745">
        <w:rPr>
          <w:rFonts w:ascii="Arial" w:hAnsi="Arial" w:cs="Arial"/>
          <w:color w:val="000000" w:themeColor="text1"/>
        </w:rPr>
        <w:tab/>
        <w:t xml:space="preserve">Advertise for a permanent Tree Warden – </w:t>
      </w:r>
      <w:r w:rsidRPr="00966745">
        <w:rPr>
          <w:rFonts w:ascii="Arial" w:hAnsi="Arial" w:cs="Arial"/>
          <w:color w:val="FF0000"/>
        </w:rPr>
        <w:t xml:space="preserve">now that the Tree Management </w:t>
      </w:r>
      <w:r w:rsidRPr="00966745">
        <w:rPr>
          <w:rFonts w:ascii="Arial" w:hAnsi="Arial" w:cs="Arial"/>
          <w:color w:val="FF0000"/>
        </w:rPr>
        <w:tab/>
        <w:t xml:space="preserve">Policy has been revised and adopted, this will be done in the next Link </w:t>
      </w:r>
      <w:r w:rsidRPr="00966745">
        <w:rPr>
          <w:rFonts w:ascii="Arial" w:hAnsi="Arial" w:cs="Arial"/>
          <w:color w:val="FF0000"/>
        </w:rPr>
        <w:tab/>
        <w:t>magazine and via social media</w:t>
      </w:r>
      <w:r w:rsidR="00AD0405">
        <w:rPr>
          <w:rFonts w:ascii="Arial" w:hAnsi="Arial" w:cs="Arial"/>
          <w:color w:val="FF0000"/>
        </w:rPr>
        <w:t>.</w:t>
      </w:r>
      <w:r w:rsidR="00105544">
        <w:rPr>
          <w:rFonts w:ascii="Arial" w:hAnsi="Arial" w:cs="Arial"/>
          <w:b/>
          <w:bCs/>
        </w:rPr>
        <w:tab/>
      </w:r>
    </w:p>
    <w:p w14:paraId="7CF69EC6" w14:textId="77777777" w:rsidR="00105544" w:rsidRDefault="00105544" w:rsidP="006A1DFF">
      <w:pPr>
        <w:spacing w:after="0" w:line="240" w:lineRule="auto"/>
        <w:rPr>
          <w:rFonts w:ascii="Arial" w:hAnsi="Arial" w:cs="Arial"/>
        </w:rPr>
      </w:pPr>
    </w:p>
    <w:p w14:paraId="0EED13D5" w14:textId="1A102846" w:rsidR="008F2048" w:rsidRDefault="008F2048" w:rsidP="00AD0405">
      <w:pPr>
        <w:spacing w:after="0" w:line="240" w:lineRule="auto"/>
        <w:ind w:left="720"/>
        <w:rPr>
          <w:rFonts w:ascii="Arial" w:hAnsi="Arial" w:cs="Arial"/>
        </w:rPr>
      </w:pPr>
      <w:r>
        <w:rPr>
          <w:rFonts w:ascii="Arial" w:hAnsi="Arial" w:cs="Arial"/>
        </w:rPr>
        <w:t>Cllr Barnes asked what the gardener</w:t>
      </w:r>
      <w:r w:rsidR="00AD0405">
        <w:rPr>
          <w:rFonts w:ascii="Arial" w:hAnsi="Arial" w:cs="Arial"/>
        </w:rPr>
        <w:t>’</w:t>
      </w:r>
      <w:r>
        <w:rPr>
          <w:rFonts w:ascii="Arial" w:hAnsi="Arial" w:cs="Arial"/>
        </w:rPr>
        <w:t>s opinion was on the commemorative tree</w:t>
      </w:r>
      <w:r w:rsidR="00AD0405">
        <w:rPr>
          <w:rFonts w:ascii="Arial" w:hAnsi="Arial" w:cs="Arial"/>
        </w:rPr>
        <w:t>s</w:t>
      </w:r>
      <w:r>
        <w:rPr>
          <w:rFonts w:ascii="Arial" w:hAnsi="Arial" w:cs="Arial"/>
        </w:rPr>
        <w:t xml:space="preserve"> and whether they have survived or not. The </w:t>
      </w:r>
      <w:r w:rsidR="00AD0405">
        <w:rPr>
          <w:rFonts w:ascii="Arial" w:hAnsi="Arial" w:cs="Arial"/>
        </w:rPr>
        <w:t xml:space="preserve">Chair and </w:t>
      </w:r>
      <w:r>
        <w:rPr>
          <w:rFonts w:ascii="Arial" w:hAnsi="Arial" w:cs="Arial"/>
        </w:rPr>
        <w:t>Clerk had spoke</w:t>
      </w:r>
      <w:r w:rsidR="00495642">
        <w:rPr>
          <w:rFonts w:ascii="Arial" w:hAnsi="Arial" w:cs="Arial"/>
        </w:rPr>
        <w:t>n</w:t>
      </w:r>
      <w:r>
        <w:rPr>
          <w:rFonts w:ascii="Arial" w:hAnsi="Arial" w:cs="Arial"/>
        </w:rPr>
        <w:t xml:space="preserve"> to them about this and it is too early to tell at this stage but the trees are being monitored.</w:t>
      </w:r>
    </w:p>
    <w:p w14:paraId="350CFF01" w14:textId="77777777" w:rsidR="008F2048" w:rsidRDefault="008F2048" w:rsidP="006A1DFF">
      <w:pPr>
        <w:spacing w:after="0" w:line="240" w:lineRule="auto"/>
        <w:rPr>
          <w:rFonts w:ascii="Arial" w:hAnsi="Arial" w:cs="Arial"/>
        </w:rPr>
      </w:pPr>
    </w:p>
    <w:p w14:paraId="62A4659D" w14:textId="3F9FC80E" w:rsidR="00105544" w:rsidRDefault="00105544" w:rsidP="006A1DFF">
      <w:pPr>
        <w:spacing w:after="0" w:line="240" w:lineRule="auto"/>
        <w:rPr>
          <w:rFonts w:ascii="Arial" w:hAnsi="Arial" w:cs="Arial"/>
          <w:b/>
          <w:bCs/>
        </w:rPr>
      </w:pPr>
      <w:r>
        <w:rPr>
          <w:rFonts w:ascii="Arial" w:hAnsi="Arial" w:cs="Arial"/>
          <w:b/>
          <w:bCs/>
        </w:rPr>
        <w:t>530</w:t>
      </w:r>
      <w:r>
        <w:rPr>
          <w:rFonts w:ascii="Arial" w:hAnsi="Arial" w:cs="Arial"/>
          <w:b/>
          <w:bCs/>
        </w:rPr>
        <w:tab/>
        <w:t>TO RECEIVE A REPORT FROM THE CHAIR, CLLR J KAVANAGH</w:t>
      </w:r>
    </w:p>
    <w:p w14:paraId="00E921CE" w14:textId="5ED59FDB" w:rsidR="008F2048" w:rsidRDefault="008F2048" w:rsidP="006A1DFF">
      <w:pPr>
        <w:spacing w:after="0" w:line="240" w:lineRule="auto"/>
        <w:rPr>
          <w:rFonts w:ascii="Arial" w:hAnsi="Arial" w:cs="Arial"/>
        </w:rPr>
      </w:pPr>
      <w:r>
        <w:rPr>
          <w:rFonts w:ascii="Arial" w:hAnsi="Arial" w:cs="Arial"/>
          <w:b/>
          <w:bCs/>
        </w:rPr>
        <w:tab/>
      </w:r>
      <w:r>
        <w:rPr>
          <w:rFonts w:ascii="Arial" w:hAnsi="Arial" w:cs="Arial"/>
        </w:rPr>
        <w:t>Attached</w:t>
      </w:r>
    </w:p>
    <w:p w14:paraId="3F3FDC42" w14:textId="6A867512" w:rsidR="008F2048" w:rsidRDefault="008F2048" w:rsidP="006A1DFF">
      <w:pPr>
        <w:spacing w:after="0" w:line="240" w:lineRule="auto"/>
        <w:rPr>
          <w:rFonts w:ascii="Arial" w:hAnsi="Arial" w:cs="Arial"/>
        </w:rPr>
      </w:pPr>
      <w:r>
        <w:rPr>
          <w:rFonts w:ascii="Arial" w:hAnsi="Arial" w:cs="Arial"/>
        </w:rPr>
        <w:tab/>
        <w:t xml:space="preserve">It was agreed that a social media post would be done regarding the temporary </w:t>
      </w:r>
      <w:r>
        <w:rPr>
          <w:rFonts w:ascii="Arial" w:hAnsi="Arial" w:cs="Arial"/>
        </w:rPr>
        <w:tab/>
        <w:t>closure of the permissive paths.</w:t>
      </w:r>
    </w:p>
    <w:p w14:paraId="7AF9AA6E" w14:textId="7E215C00" w:rsidR="008F2048" w:rsidRPr="008F2048" w:rsidRDefault="008F2048" w:rsidP="006A1DFF">
      <w:pPr>
        <w:spacing w:after="0" w:line="240" w:lineRule="auto"/>
        <w:rPr>
          <w:rFonts w:ascii="Arial" w:hAnsi="Arial" w:cs="Arial"/>
        </w:rPr>
      </w:pPr>
      <w:r>
        <w:rPr>
          <w:rFonts w:ascii="Arial" w:hAnsi="Arial" w:cs="Arial"/>
        </w:rPr>
        <w:tab/>
        <w:t xml:space="preserve">Cllr Khan reiterated previous comments that the fencing around the play area at </w:t>
      </w:r>
      <w:r>
        <w:rPr>
          <w:rFonts w:ascii="Arial" w:hAnsi="Arial" w:cs="Arial"/>
        </w:rPr>
        <w:tab/>
        <w:t xml:space="preserve">Walpole Meadows was still unsafe. The S106 officer is aware of our concerns, and </w:t>
      </w:r>
      <w:r w:rsidR="00495642">
        <w:rPr>
          <w:rFonts w:ascii="Arial" w:hAnsi="Arial" w:cs="Arial"/>
        </w:rPr>
        <w:tab/>
      </w:r>
      <w:r>
        <w:rPr>
          <w:rFonts w:ascii="Arial" w:hAnsi="Arial" w:cs="Arial"/>
        </w:rPr>
        <w:t>we are awaiting their findings.</w:t>
      </w:r>
    </w:p>
    <w:p w14:paraId="4BF698A3" w14:textId="77777777" w:rsidR="00105544" w:rsidRDefault="00105544" w:rsidP="006A1DFF">
      <w:pPr>
        <w:spacing w:after="0" w:line="240" w:lineRule="auto"/>
        <w:rPr>
          <w:rFonts w:ascii="Arial" w:hAnsi="Arial" w:cs="Arial"/>
          <w:b/>
          <w:bCs/>
        </w:rPr>
      </w:pPr>
    </w:p>
    <w:p w14:paraId="197E9769" w14:textId="77777777" w:rsidR="008F2048" w:rsidRDefault="008F2048" w:rsidP="006A1DFF">
      <w:pPr>
        <w:spacing w:after="0" w:line="240" w:lineRule="auto"/>
        <w:rPr>
          <w:rFonts w:ascii="Arial" w:hAnsi="Arial" w:cs="Arial"/>
          <w:b/>
          <w:bCs/>
        </w:rPr>
      </w:pPr>
    </w:p>
    <w:p w14:paraId="5153B61A" w14:textId="77777777" w:rsidR="008F2048" w:rsidRDefault="008F2048" w:rsidP="006A1DFF">
      <w:pPr>
        <w:spacing w:after="0" w:line="240" w:lineRule="auto"/>
        <w:rPr>
          <w:rFonts w:ascii="Arial" w:hAnsi="Arial" w:cs="Arial"/>
          <w:b/>
          <w:bCs/>
        </w:rPr>
      </w:pPr>
    </w:p>
    <w:p w14:paraId="6208E3E0" w14:textId="32BE1679" w:rsidR="008F2048" w:rsidRPr="008F2048" w:rsidRDefault="008F2048" w:rsidP="008F2048">
      <w:pPr>
        <w:spacing w:after="0" w:line="240" w:lineRule="auto"/>
        <w:jc w:val="center"/>
        <w:rPr>
          <w:rFonts w:ascii="Arial" w:hAnsi="Arial" w:cs="Arial"/>
        </w:rPr>
      </w:pPr>
      <w:r>
        <w:rPr>
          <w:rFonts w:ascii="Arial" w:hAnsi="Arial" w:cs="Arial"/>
        </w:rPr>
        <w:lastRenderedPageBreak/>
        <w:t>112</w:t>
      </w:r>
    </w:p>
    <w:p w14:paraId="1D65F1D3" w14:textId="137DF411" w:rsidR="00105544" w:rsidRDefault="00105544" w:rsidP="006A1DFF">
      <w:pPr>
        <w:spacing w:after="0" w:line="240" w:lineRule="auto"/>
        <w:rPr>
          <w:rFonts w:ascii="Arial" w:hAnsi="Arial" w:cs="Arial"/>
          <w:b/>
          <w:bCs/>
        </w:rPr>
      </w:pPr>
      <w:r>
        <w:rPr>
          <w:rFonts w:ascii="Arial" w:hAnsi="Arial" w:cs="Arial"/>
          <w:b/>
          <w:bCs/>
        </w:rPr>
        <w:t>531</w:t>
      </w:r>
      <w:r>
        <w:rPr>
          <w:rFonts w:ascii="Arial" w:hAnsi="Arial" w:cs="Arial"/>
          <w:b/>
          <w:bCs/>
        </w:rPr>
        <w:tab/>
        <w:t>TO RECEIVE A CEMETERY REPORT</w:t>
      </w:r>
    </w:p>
    <w:p w14:paraId="1EF2CEDB" w14:textId="78E5C1E5" w:rsidR="008F2048" w:rsidRDefault="008F2048" w:rsidP="008F2048">
      <w:pPr>
        <w:spacing w:after="0" w:line="240" w:lineRule="auto"/>
        <w:rPr>
          <w:rFonts w:ascii="Arial" w:hAnsi="Arial" w:cs="Arial"/>
        </w:rPr>
      </w:pPr>
      <w:r>
        <w:rPr>
          <w:rFonts w:ascii="Arial" w:hAnsi="Arial" w:cs="Arial"/>
          <w:b/>
          <w:bCs/>
        </w:rPr>
        <w:tab/>
      </w:r>
      <w:r>
        <w:rPr>
          <w:rFonts w:ascii="Arial" w:hAnsi="Arial" w:cs="Arial"/>
        </w:rPr>
        <w:t>An additional inscription has been approved for the late Peggy Honour</w:t>
      </w:r>
      <w:r w:rsidR="00AD0405">
        <w:rPr>
          <w:rFonts w:ascii="Arial" w:hAnsi="Arial" w:cs="Arial"/>
        </w:rPr>
        <w:t>.</w:t>
      </w:r>
    </w:p>
    <w:p w14:paraId="5C57B64D" w14:textId="214C5E70" w:rsidR="008F2048" w:rsidRDefault="008F2048" w:rsidP="006A1DFF">
      <w:pPr>
        <w:spacing w:after="0" w:line="240" w:lineRule="auto"/>
        <w:rPr>
          <w:rFonts w:ascii="Arial" w:hAnsi="Arial" w:cs="Arial"/>
          <w:b/>
          <w:bCs/>
        </w:rPr>
      </w:pPr>
      <w:r>
        <w:rPr>
          <w:rFonts w:ascii="Arial" w:hAnsi="Arial" w:cs="Arial"/>
        </w:rPr>
        <w:tab/>
        <w:t>A new memorial has been approved for the late Delia Stringer</w:t>
      </w:r>
      <w:r w:rsidR="00AD0405">
        <w:rPr>
          <w:rFonts w:ascii="Arial" w:hAnsi="Arial" w:cs="Arial"/>
        </w:rPr>
        <w:t>.</w:t>
      </w:r>
    </w:p>
    <w:p w14:paraId="4D5E50C6" w14:textId="77777777" w:rsidR="00105544" w:rsidRDefault="00105544" w:rsidP="006A1DFF">
      <w:pPr>
        <w:spacing w:after="0" w:line="240" w:lineRule="auto"/>
        <w:rPr>
          <w:rFonts w:ascii="Arial" w:hAnsi="Arial" w:cs="Arial"/>
          <w:b/>
          <w:bCs/>
        </w:rPr>
      </w:pPr>
    </w:p>
    <w:p w14:paraId="5CECD068" w14:textId="761139A1" w:rsidR="00105544" w:rsidRDefault="00105544" w:rsidP="006A1DFF">
      <w:pPr>
        <w:spacing w:after="0" w:line="240" w:lineRule="auto"/>
        <w:rPr>
          <w:rFonts w:ascii="Arial" w:hAnsi="Arial" w:cs="Arial"/>
          <w:b/>
          <w:bCs/>
        </w:rPr>
      </w:pPr>
      <w:r>
        <w:rPr>
          <w:rFonts w:ascii="Arial" w:hAnsi="Arial" w:cs="Arial"/>
          <w:b/>
          <w:bCs/>
        </w:rPr>
        <w:t>532</w:t>
      </w:r>
      <w:r>
        <w:rPr>
          <w:rFonts w:ascii="Arial" w:hAnsi="Arial" w:cs="Arial"/>
          <w:b/>
          <w:bCs/>
        </w:rPr>
        <w:tab/>
        <w:t>TO RECEIVE A REPORT FROM SUSTAINABLE STANSTED</w:t>
      </w:r>
    </w:p>
    <w:p w14:paraId="42AA3405" w14:textId="09CFA610" w:rsidR="008F2048" w:rsidRPr="008F2048" w:rsidRDefault="008F2048" w:rsidP="006A1DFF">
      <w:pPr>
        <w:spacing w:after="0" w:line="240" w:lineRule="auto"/>
        <w:rPr>
          <w:rFonts w:ascii="Arial" w:hAnsi="Arial" w:cs="Arial"/>
        </w:rPr>
      </w:pPr>
      <w:r>
        <w:rPr>
          <w:rFonts w:ascii="Arial" w:hAnsi="Arial" w:cs="Arial"/>
          <w:b/>
          <w:bCs/>
        </w:rPr>
        <w:tab/>
      </w:r>
      <w:r>
        <w:rPr>
          <w:rFonts w:ascii="Arial" w:hAnsi="Arial" w:cs="Arial"/>
        </w:rPr>
        <w:t>No report received</w:t>
      </w:r>
      <w:r w:rsidR="00AD0405">
        <w:rPr>
          <w:rFonts w:ascii="Arial" w:hAnsi="Arial" w:cs="Arial"/>
        </w:rPr>
        <w:t>.</w:t>
      </w:r>
    </w:p>
    <w:p w14:paraId="6D77482E" w14:textId="5ADD8535" w:rsidR="00105544" w:rsidRDefault="00105544" w:rsidP="006A1DFF">
      <w:pPr>
        <w:spacing w:after="0" w:line="240" w:lineRule="auto"/>
        <w:rPr>
          <w:rFonts w:ascii="Arial" w:hAnsi="Arial" w:cs="Arial"/>
          <w:b/>
          <w:bCs/>
        </w:rPr>
      </w:pPr>
    </w:p>
    <w:p w14:paraId="1BEC8E8E" w14:textId="16E49A7A" w:rsidR="00105544" w:rsidRDefault="00105544" w:rsidP="006A1DFF">
      <w:pPr>
        <w:spacing w:after="0" w:line="240" w:lineRule="auto"/>
        <w:rPr>
          <w:rFonts w:ascii="Arial" w:hAnsi="Arial" w:cs="Arial"/>
          <w:b/>
          <w:bCs/>
        </w:rPr>
      </w:pPr>
      <w:r>
        <w:rPr>
          <w:rFonts w:ascii="Arial" w:hAnsi="Arial" w:cs="Arial"/>
          <w:b/>
          <w:bCs/>
        </w:rPr>
        <w:t>533</w:t>
      </w:r>
      <w:r>
        <w:rPr>
          <w:rFonts w:ascii="Arial" w:hAnsi="Arial" w:cs="Arial"/>
          <w:b/>
          <w:bCs/>
        </w:rPr>
        <w:tab/>
        <w:t xml:space="preserve">TO RECEIVE A REPORT FROM THE BIODIVERSITY WORKING GROUP AND </w:t>
      </w:r>
      <w:r>
        <w:rPr>
          <w:rFonts w:ascii="Arial" w:hAnsi="Arial" w:cs="Arial"/>
          <w:b/>
          <w:bCs/>
        </w:rPr>
        <w:tab/>
        <w:t>DECIDE WHETHER OR NOT TO PROCEED WITH THE WILDFLOWER PROJECT</w:t>
      </w:r>
    </w:p>
    <w:p w14:paraId="22296D2B" w14:textId="3F74ABA2" w:rsidR="008F2048" w:rsidRDefault="008F2048" w:rsidP="006A1DFF">
      <w:pPr>
        <w:spacing w:after="0" w:line="240" w:lineRule="auto"/>
        <w:rPr>
          <w:rFonts w:ascii="Arial" w:hAnsi="Arial" w:cs="Arial"/>
        </w:rPr>
      </w:pPr>
      <w:r>
        <w:rPr>
          <w:rFonts w:ascii="Arial" w:hAnsi="Arial" w:cs="Arial"/>
          <w:b/>
          <w:bCs/>
        </w:rPr>
        <w:tab/>
      </w:r>
      <w:r>
        <w:rPr>
          <w:rFonts w:ascii="Arial" w:hAnsi="Arial" w:cs="Arial"/>
        </w:rPr>
        <w:t xml:space="preserve">A report and pictures from the Biodiversity Working Group were circulated to </w:t>
      </w:r>
      <w:r w:rsidR="00031C56">
        <w:rPr>
          <w:rFonts w:ascii="Arial" w:hAnsi="Arial" w:cs="Arial"/>
        </w:rPr>
        <w:tab/>
      </w:r>
      <w:r>
        <w:rPr>
          <w:rFonts w:ascii="Arial" w:hAnsi="Arial" w:cs="Arial"/>
        </w:rPr>
        <w:t xml:space="preserve">members ahead of the meeting. </w:t>
      </w:r>
    </w:p>
    <w:p w14:paraId="42D9E8F5" w14:textId="2A1A4F31" w:rsidR="00105544" w:rsidRDefault="00031C56" w:rsidP="00AD0405">
      <w:pPr>
        <w:spacing w:after="0" w:line="240" w:lineRule="auto"/>
        <w:ind w:left="720"/>
        <w:rPr>
          <w:rFonts w:ascii="Arial" w:hAnsi="Arial" w:cs="Arial"/>
        </w:rPr>
      </w:pPr>
      <w:r>
        <w:rPr>
          <w:rFonts w:ascii="Arial" w:hAnsi="Arial" w:cs="Arial"/>
        </w:rPr>
        <w:t xml:space="preserve">The areas designated for the wildflower project would not be cut </w:t>
      </w:r>
      <w:r w:rsidR="00AD0405">
        <w:rPr>
          <w:rFonts w:ascii="Arial" w:hAnsi="Arial" w:cs="Arial"/>
        </w:rPr>
        <w:t xml:space="preserve">once the project has commenced </w:t>
      </w:r>
      <w:r>
        <w:rPr>
          <w:rFonts w:ascii="Arial" w:hAnsi="Arial" w:cs="Arial"/>
        </w:rPr>
        <w:t>and it was agreed to publicise this through social media. The areas will be staked out and signs erected so that people are aware. It was agreed that the Clerk would contact the company who are undertaking the project to find out who will be responsible for the end of season cut and tidy in October and whether this is included in the project cost.</w:t>
      </w:r>
    </w:p>
    <w:p w14:paraId="6F59F544" w14:textId="3E4ADEED" w:rsidR="00031C56" w:rsidRDefault="00031C56" w:rsidP="006A1DFF">
      <w:pPr>
        <w:spacing w:after="0" w:line="240" w:lineRule="auto"/>
        <w:rPr>
          <w:rFonts w:ascii="Arial" w:hAnsi="Arial" w:cs="Arial"/>
        </w:rPr>
      </w:pPr>
      <w:r>
        <w:rPr>
          <w:rFonts w:ascii="Arial" w:hAnsi="Arial" w:cs="Arial"/>
        </w:rPr>
        <w:tab/>
        <w:t xml:space="preserve">Having been proposed by Cllr Khan and seconded by Cllr van de Bilt, it was </w:t>
      </w:r>
      <w:r>
        <w:rPr>
          <w:rFonts w:ascii="Arial" w:hAnsi="Arial" w:cs="Arial"/>
        </w:rPr>
        <w:tab/>
        <w:t>unanimously</w:t>
      </w:r>
    </w:p>
    <w:p w14:paraId="77B53D15" w14:textId="30C6A4D7" w:rsidR="00031C56" w:rsidRPr="00031C56" w:rsidRDefault="00031C56" w:rsidP="006A1DFF">
      <w:pPr>
        <w:spacing w:after="0" w:line="240" w:lineRule="auto"/>
        <w:rPr>
          <w:rFonts w:ascii="Arial" w:hAnsi="Arial" w:cs="Arial"/>
        </w:rPr>
      </w:pPr>
      <w:r>
        <w:rPr>
          <w:rFonts w:ascii="Arial" w:hAnsi="Arial" w:cs="Arial"/>
        </w:rPr>
        <w:tab/>
      </w:r>
      <w:r>
        <w:rPr>
          <w:rFonts w:ascii="Arial" w:hAnsi="Arial" w:cs="Arial"/>
          <w:b/>
          <w:bCs/>
        </w:rPr>
        <w:t>RESOLVED</w:t>
      </w:r>
      <w:r>
        <w:rPr>
          <w:rFonts w:ascii="Arial" w:hAnsi="Arial" w:cs="Arial"/>
          <w:b/>
          <w:bCs/>
        </w:rPr>
        <w:tab/>
      </w:r>
      <w:r>
        <w:rPr>
          <w:rFonts w:ascii="Arial" w:hAnsi="Arial" w:cs="Arial"/>
        </w:rPr>
        <w:t xml:space="preserve">To proceed with the Wildflower Project as outlined in the report from </w:t>
      </w:r>
      <w:r>
        <w:rPr>
          <w:rFonts w:ascii="Arial" w:hAnsi="Arial" w:cs="Arial"/>
        </w:rPr>
        <w:tab/>
      </w:r>
      <w:r>
        <w:rPr>
          <w:rFonts w:ascii="Arial" w:hAnsi="Arial" w:cs="Arial"/>
        </w:rPr>
        <w:tab/>
      </w:r>
      <w:r>
        <w:rPr>
          <w:rFonts w:ascii="Arial" w:hAnsi="Arial" w:cs="Arial"/>
        </w:rPr>
        <w:tab/>
        <w:t>the working group.</w:t>
      </w:r>
    </w:p>
    <w:p w14:paraId="2565018A" w14:textId="2EF8D430" w:rsidR="00031C56" w:rsidRDefault="00031C56" w:rsidP="006A1DFF">
      <w:pPr>
        <w:spacing w:after="0" w:line="240" w:lineRule="auto"/>
        <w:rPr>
          <w:rFonts w:ascii="Arial" w:hAnsi="Arial" w:cs="Arial"/>
          <w:b/>
          <w:bCs/>
        </w:rPr>
      </w:pPr>
      <w:r>
        <w:rPr>
          <w:rFonts w:ascii="Arial" w:hAnsi="Arial" w:cs="Arial"/>
        </w:rPr>
        <w:tab/>
      </w:r>
    </w:p>
    <w:p w14:paraId="7888D8F2" w14:textId="7364F012" w:rsidR="00031C56" w:rsidRDefault="00105544" w:rsidP="00031C56">
      <w:pPr>
        <w:spacing w:after="0" w:line="240" w:lineRule="auto"/>
        <w:rPr>
          <w:rFonts w:ascii="Arial" w:hAnsi="Arial" w:cs="Arial"/>
          <w:b/>
          <w:bCs/>
        </w:rPr>
      </w:pPr>
      <w:r>
        <w:rPr>
          <w:rFonts w:ascii="Arial" w:hAnsi="Arial" w:cs="Arial"/>
          <w:b/>
          <w:bCs/>
        </w:rPr>
        <w:t>534</w:t>
      </w:r>
      <w:r>
        <w:rPr>
          <w:rFonts w:ascii="Arial" w:hAnsi="Arial" w:cs="Arial"/>
          <w:b/>
          <w:bCs/>
        </w:rPr>
        <w:tab/>
        <w:t>TO DECIDE WHETHER OR NOT TO SUPPORT A SKATEFEST 2024</w:t>
      </w:r>
    </w:p>
    <w:p w14:paraId="71DF1A2E" w14:textId="3C92795D" w:rsidR="00031C56" w:rsidRDefault="00031C56" w:rsidP="00031C56">
      <w:pPr>
        <w:spacing w:after="0" w:line="240" w:lineRule="auto"/>
        <w:rPr>
          <w:rFonts w:ascii="Arial" w:hAnsi="Arial" w:cs="Arial"/>
        </w:rPr>
      </w:pPr>
      <w:r>
        <w:rPr>
          <w:rFonts w:ascii="Arial" w:hAnsi="Arial" w:cs="Arial"/>
          <w:b/>
          <w:bCs/>
        </w:rPr>
        <w:tab/>
      </w:r>
      <w:r>
        <w:rPr>
          <w:rFonts w:ascii="Arial" w:hAnsi="Arial" w:cs="Arial"/>
        </w:rPr>
        <w:t xml:space="preserve">The Clerk advised that she had been approached by her contact who has organised </w:t>
      </w:r>
      <w:r>
        <w:rPr>
          <w:rFonts w:ascii="Arial" w:hAnsi="Arial" w:cs="Arial"/>
        </w:rPr>
        <w:tab/>
        <w:t xml:space="preserve">all of the previous skatefest events and is willing to do so again this year. He has </w:t>
      </w:r>
      <w:r>
        <w:rPr>
          <w:rFonts w:ascii="Arial" w:hAnsi="Arial" w:cs="Arial"/>
        </w:rPr>
        <w:tab/>
        <w:t xml:space="preserve">asked if the Council would cover his costs of £250. it was commented that this is a </w:t>
      </w:r>
      <w:r>
        <w:rPr>
          <w:rFonts w:ascii="Arial" w:hAnsi="Arial" w:cs="Arial"/>
        </w:rPr>
        <w:tab/>
        <w:t xml:space="preserve">popular event which is appreciated by many in the village and has grown </w:t>
      </w:r>
      <w:r>
        <w:rPr>
          <w:rFonts w:ascii="Arial" w:hAnsi="Arial" w:cs="Arial"/>
        </w:rPr>
        <w:tab/>
        <w:t xml:space="preserve">successfully each year. </w:t>
      </w:r>
    </w:p>
    <w:p w14:paraId="63825A88" w14:textId="6B92BD12" w:rsidR="00031C56" w:rsidRDefault="00031C56" w:rsidP="00031C56">
      <w:pPr>
        <w:spacing w:after="0" w:line="240" w:lineRule="auto"/>
        <w:rPr>
          <w:rFonts w:ascii="Arial" w:hAnsi="Arial" w:cs="Arial"/>
        </w:rPr>
      </w:pPr>
      <w:r>
        <w:rPr>
          <w:rFonts w:ascii="Arial" w:hAnsi="Arial" w:cs="Arial"/>
        </w:rPr>
        <w:tab/>
        <w:t>Having been proposed by Cllr Barnes and seconded by Cllr Love, it was unanimously</w:t>
      </w:r>
    </w:p>
    <w:p w14:paraId="124D8241" w14:textId="00A86477" w:rsidR="00031C56" w:rsidRPr="00031C56" w:rsidRDefault="00031C56" w:rsidP="00031C56">
      <w:pPr>
        <w:spacing w:after="0" w:line="240" w:lineRule="auto"/>
        <w:rPr>
          <w:rFonts w:ascii="Arial" w:hAnsi="Arial" w:cs="Arial"/>
        </w:rPr>
      </w:pPr>
      <w:r>
        <w:rPr>
          <w:rFonts w:ascii="Arial" w:hAnsi="Arial" w:cs="Arial"/>
        </w:rPr>
        <w:tab/>
      </w:r>
      <w:r>
        <w:rPr>
          <w:rFonts w:ascii="Arial" w:hAnsi="Arial" w:cs="Arial"/>
          <w:b/>
          <w:bCs/>
        </w:rPr>
        <w:t>RESOLVED</w:t>
      </w:r>
      <w:r>
        <w:rPr>
          <w:rFonts w:ascii="Arial" w:hAnsi="Arial" w:cs="Arial"/>
          <w:b/>
          <w:bCs/>
        </w:rPr>
        <w:tab/>
      </w:r>
      <w:r>
        <w:rPr>
          <w:rFonts w:ascii="Arial" w:hAnsi="Arial" w:cs="Arial"/>
        </w:rPr>
        <w:t xml:space="preserve">To cover the £250 cost for our external contact to organise and run the </w:t>
      </w:r>
      <w:r>
        <w:rPr>
          <w:rFonts w:ascii="Arial" w:hAnsi="Arial" w:cs="Arial"/>
        </w:rPr>
        <w:tab/>
      </w:r>
      <w:r>
        <w:rPr>
          <w:rFonts w:ascii="Arial" w:hAnsi="Arial" w:cs="Arial"/>
        </w:rPr>
        <w:tab/>
      </w:r>
      <w:r>
        <w:rPr>
          <w:rFonts w:ascii="Arial" w:hAnsi="Arial" w:cs="Arial"/>
        </w:rPr>
        <w:tab/>
        <w:t>Skatefest 2024.</w:t>
      </w:r>
    </w:p>
    <w:p w14:paraId="2C9C8E8B" w14:textId="77777777" w:rsidR="00105544" w:rsidRDefault="00105544" w:rsidP="006A1DFF">
      <w:pPr>
        <w:spacing w:after="0" w:line="240" w:lineRule="auto"/>
        <w:rPr>
          <w:rFonts w:ascii="Arial" w:hAnsi="Arial" w:cs="Arial"/>
          <w:b/>
          <w:bCs/>
        </w:rPr>
      </w:pPr>
    </w:p>
    <w:p w14:paraId="027B7979" w14:textId="703A74C2" w:rsidR="00105544" w:rsidRDefault="00105544" w:rsidP="006A1DFF">
      <w:pPr>
        <w:spacing w:after="0" w:line="240" w:lineRule="auto"/>
        <w:rPr>
          <w:rFonts w:ascii="Arial" w:hAnsi="Arial" w:cs="Arial"/>
          <w:b/>
          <w:bCs/>
        </w:rPr>
      </w:pPr>
      <w:r>
        <w:rPr>
          <w:rFonts w:ascii="Arial" w:hAnsi="Arial" w:cs="Arial"/>
          <w:b/>
          <w:bCs/>
        </w:rPr>
        <w:t>535</w:t>
      </w:r>
      <w:r>
        <w:rPr>
          <w:rFonts w:ascii="Arial" w:hAnsi="Arial" w:cs="Arial"/>
          <w:b/>
          <w:bCs/>
        </w:rPr>
        <w:tab/>
        <w:t>TO RECEIVE AN UPDATE REPORT ON FOOTPATHS</w:t>
      </w:r>
    </w:p>
    <w:p w14:paraId="0A28BD03" w14:textId="3D2900F3" w:rsidR="00031C56" w:rsidRDefault="00031C56" w:rsidP="006A1DFF">
      <w:pPr>
        <w:spacing w:after="0" w:line="240" w:lineRule="auto"/>
        <w:rPr>
          <w:rFonts w:ascii="Arial" w:hAnsi="Arial" w:cs="Arial"/>
        </w:rPr>
      </w:pPr>
      <w:r>
        <w:rPr>
          <w:rFonts w:ascii="Arial" w:hAnsi="Arial" w:cs="Arial"/>
          <w:b/>
          <w:bCs/>
        </w:rPr>
        <w:tab/>
      </w:r>
      <w:r>
        <w:rPr>
          <w:rFonts w:ascii="Arial" w:hAnsi="Arial" w:cs="Arial"/>
        </w:rPr>
        <w:t xml:space="preserve">A copy of the footpath report along with comments from the office was circulated to </w:t>
      </w:r>
      <w:r>
        <w:rPr>
          <w:rFonts w:ascii="Arial" w:hAnsi="Arial" w:cs="Arial"/>
        </w:rPr>
        <w:tab/>
        <w:t>members ahead of the meeting.</w:t>
      </w:r>
    </w:p>
    <w:p w14:paraId="16EC7CD0" w14:textId="47289340" w:rsidR="00031C56" w:rsidRDefault="00031C56" w:rsidP="006A1DFF">
      <w:pPr>
        <w:spacing w:after="0" w:line="240" w:lineRule="auto"/>
        <w:rPr>
          <w:rFonts w:ascii="Arial" w:hAnsi="Arial" w:cs="Arial"/>
        </w:rPr>
      </w:pPr>
      <w:r>
        <w:rPr>
          <w:rFonts w:ascii="Arial" w:hAnsi="Arial" w:cs="Arial"/>
        </w:rPr>
        <w:tab/>
        <w:t xml:space="preserve">A discussion took place regarding noticeboards which are in disrepair, especially the </w:t>
      </w:r>
      <w:r w:rsidR="00495642">
        <w:rPr>
          <w:rFonts w:ascii="Arial" w:hAnsi="Arial" w:cs="Arial"/>
        </w:rPr>
        <w:tab/>
      </w:r>
      <w:r>
        <w:rPr>
          <w:rFonts w:ascii="Arial" w:hAnsi="Arial" w:cs="Arial"/>
        </w:rPr>
        <w:t xml:space="preserve">one by Bentley Drive. </w:t>
      </w:r>
      <w:r w:rsidR="00495642">
        <w:rPr>
          <w:rFonts w:ascii="Arial" w:hAnsi="Arial" w:cs="Arial"/>
        </w:rPr>
        <w:t xml:space="preserve">It was agreed that this board should be removed and the one </w:t>
      </w:r>
      <w:r w:rsidR="00495642">
        <w:rPr>
          <w:rFonts w:ascii="Arial" w:hAnsi="Arial" w:cs="Arial"/>
        </w:rPr>
        <w:tab/>
        <w:t xml:space="preserve">on Walson Way repaired if possible. At this stage no plans were made to replace any </w:t>
      </w:r>
      <w:r w:rsidR="00495642">
        <w:rPr>
          <w:rFonts w:ascii="Arial" w:hAnsi="Arial" w:cs="Arial"/>
        </w:rPr>
        <w:tab/>
        <w:t>boards removed.</w:t>
      </w:r>
    </w:p>
    <w:p w14:paraId="47FDD4EA" w14:textId="77777777" w:rsidR="00495642" w:rsidRDefault="00495642" w:rsidP="006A1DFF">
      <w:pPr>
        <w:spacing w:after="0" w:line="240" w:lineRule="auto"/>
        <w:rPr>
          <w:rFonts w:ascii="Arial" w:hAnsi="Arial" w:cs="Arial"/>
        </w:rPr>
      </w:pPr>
    </w:p>
    <w:p w14:paraId="30998713" w14:textId="5DF0DADF" w:rsidR="00495642" w:rsidRDefault="00495642" w:rsidP="006A1DFF">
      <w:pPr>
        <w:spacing w:after="0" w:line="240" w:lineRule="auto"/>
        <w:rPr>
          <w:rFonts w:ascii="Arial" w:hAnsi="Arial" w:cs="Arial"/>
        </w:rPr>
      </w:pPr>
      <w:r>
        <w:rPr>
          <w:rFonts w:ascii="Arial" w:hAnsi="Arial" w:cs="Arial"/>
        </w:rPr>
        <w:t>Meeting closed at 8.03pm</w:t>
      </w:r>
    </w:p>
    <w:p w14:paraId="16E42409" w14:textId="77777777" w:rsidR="00495642" w:rsidRDefault="00495642" w:rsidP="006A1DFF">
      <w:pPr>
        <w:spacing w:after="0" w:line="240" w:lineRule="auto"/>
        <w:rPr>
          <w:rFonts w:ascii="Arial" w:hAnsi="Arial" w:cs="Arial"/>
        </w:rPr>
      </w:pPr>
    </w:p>
    <w:p w14:paraId="4B4F7392" w14:textId="4E90EC49" w:rsidR="00495642" w:rsidRDefault="00495642" w:rsidP="006A1DFF">
      <w:pPr>
        <w:spacing w:after="0" w:line="240" w:lineRule="auto"/>
        <w:rPr>
          <w:rFonts w:ascii="Arial" w:hAnsi="Arial" w:cs="Arial"/>
          <w:b/>
          <w:bCs/>
          <w:color w:val="FF0000"/>
        </w:rPr>
      </w:pPr>
      <w:r w:rsidRPr="00495642">
        <w:rPr>
          <w:rFonts w:ascii="Arial" w:hAnsi="Arial" w:cs="Arial"/>
          <w:b/>
          <w:bCs/>
          <w:color w:val="FF0000"/>
        </w:rPr>
        <w:t>ACTION POINTS</w:t>
      </w:r>
    </w:p>
    <w:p w14:paraId="29891D09" w14:textId="77777777" w:rsidR="00495642" w:rsidRDefault="00495642" w:rsidP="006A1DFF">
      <w:pPr>
        <w:spacing w:after="0" w:line="240" w:lineRule="auto"/>
        <w:rPr>
          <w:rFonts w:ascii="Arial" w:hAnsi="Arial" w:cs="Arial"/>
          <w:b/>
          <w:bCs/>
          <w:color w:val="FF0000"/>
        </w:rPr>
      </w:pPr>
    </w:p>
    <w:p w14:paraId="03D6BB9E" w14:textId="2E71E52D" w:rsidR="00495642" w:rsidRDefault="00495642" w:rsidP="006A1DFF">
      <w:pPr>
        <w:spacing w:after="0" w:line="240" w:lineRule="auto"/>
        <w:rPr>
          <w:rFonts w:ascii="Arial" w:hAnsi="Arial" w:cs="Arial"/>
          <w:color w:val="FF0000"/>
        </w:rPr>
      </w:pPr>
      <w:r>
        <w:rPr>
          <w:rFonts w:ascii="Arial" w:hAnsi="Arial" w:cs="Arial"/>
          <w:color w:val="FF0000"/>
        </w:rPr>
        <w:t>530</w:t>
      </w:r>
      <w:r>
        <w:rPr>
          <w:rFonts w:ascii="Arial" w:hAnsi="Arial" w:cs="Arial"/>
          <w:color w:val="FF0000"/>
        </w:rPr>
        <w:tab/>
        <w:t xml:space="preserve">Social media post to be put out advising the temporary closure of the Permissive </w:t>
      </w:r>
      <w:r>
        <w:rPr>
          <w:rFonts w:ascii="Arial" w:hAnsi="Arial" w:cs="Arial"/>
          <w:color w:val="FF0000"/>
        </w:rPr>
        <w:tab/>
        <w:t>Footpaths</w:t>
      </w:r>
    </w:p>
    <w:p w14:paraId="3FCD644D" w14:textId="76438887" w:rsidR="00495642" w:rsidRDefault="00495642" w:rsidP="006A1DFF">
      <w:pPr>
        <w:spacing w:after="0" w:line="240" w:lineRule="auto"/>
        <w:rPr>
          <w:rFonts w:ascii="Arial" w:hAnsi="Arial" w:cs="Arial"/>
          <w:color w:val="FF0000"/>
        </w:rPr>
      </w:pPr>
      <w:r>
        <w:rPr>
          <w:rFonts w:ascii="Arial" w:hAnsi="Arial" w:cs="Arial"/>
          <w:color w:val="FF0000"/>
        </w:rPr>
        <w:t>533</w:t>
      </w:r>
      <w:r>
        <w:rPr>
          <w:rFonts w:ascii="Arial" w:hAnsi="Arial" w:cs="Arial"/>
          <w:color w:val="FF0000"/>
        </w:rPr>
        <w:tab/>
        <w:t>Publicise the Wildflower areas which will not be cut during the project</w:t>
      </w:r>
    </w:p>
    <w:p w14:paraId="112DB2AC" w14:textId="77777777" w:rsidR="00495642" w:rsidRDefault="00495642" w:rsidP="006A1DFF">
      <w:pPr>
        <w:spacing w:after="0" w:line="240" w:lineRule="auto"/>
        <w:rPr>
          <w:rFonts w:ascii="Arial" w:hAnsi="Arial" w:cs="Arial"/>
          <w:color w:val="FF0000"/>
        </w:rPr>
      </w:pPr>
    </w:p>
    <w:p w14:paraId="35E8007B" w14:textId="77777777" w:rsidR="00495642" w:rsidRPr="00495642" w:rsidRDefault="00495642" w:rsidP="006A1DFF">
      <w:pPr>
        <w:spacing w:after="0" w:line="240" w:lineRule="auto"/>
        <w:rPr>
          <w:rFonts w:ascii="Arial" w:hAnsi="Arial" w:cs="Arial"/>
          <w:color w:val="FF0000"/>
        </w:rPr>
      </w:pPr>
    </w:p>
    <w:p w14:paraId="3CFCA661" w14:textId="77777777" w:rsidR="00495642" w:rsidRDefault="00495642" w:rsidP="006A1DFF">
      <w:pPr>
        <w:spacing w:after="0" w:line="240" w:lineRule="auto"/>
        <w:rPr>
          <w:rFonts w:ascii="Arial" w:hAnsi="Arial" w:cs="Arial"/>
          <w:b/>
          <w:bCs/>
          <w:color w:val="FF0000"/>
        </w:rPr>
      </w:pPr>
    </w:p>
    <w:p w14:paraId="46174FA8" w14:textId="77777777" w:rsidR="00495642" w:rsidRPr="00495642" w:rsidRDefault="00495642" w:rsidP="006A1DFF">
      <w:pPr>
        <w:spacing w:after="0" w:line="240" w:lineRule="auto"/>
        <w:rPr>
          <w:rFonts w:ascii="Arial" w:hAnsi="Arial" w:cs="Arial"/>
          <w:color w:val="FF0000"/>
        </w:rPr>
      </w:pPr>
    </w:p>
    <w:p w14:paraId="29717A27" w14:textId="0167EF1B" w:rsidR="00105544" w:rsidRPr="00105544" w:rsidRDefault="00105544" w:rsidP="006A1DFF">
      <w:pPr>
        <w:spacing w:after="0" w:line="240" w:lineRule="auto"/>
        <w:rPr>
          <w:rFonts w:ascii="Arial" w:hAnsi="Arial" w:cs="Arial"/>
          <w:b/>
          <w:bCs/>
        </w:rPr>
      </w:pPr>
      <w:r>
        <w:rPr>
          <w:rFonts w:ascii="Arial" w:hAnsi="Arial" w:cs="Arial"/>
          <w:b/>
          <w:bCs/>
        </w:rPr>
        <w:tab/>
      </w:r>
    </w:p>
    <w:sectPr w:rsidR="00105544" w:rsidRPr="0010554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430700" w14:textId="77777777" w:rsidR="00BC58C8" w:rsidRDefault="00BC58C8" w:rsidP="00495642">
      <w:pPr>
        <w:spacing w:after="0" w:line="240" w:lineRule="auto"/>
      </w:pPr>
      <w:r>
        <w:separator/>
      </w:r>
    </w:p>
  </w:endnote>
  <w:endnote w:type="continuationSeparator" w:id="0">
    <w:p w14:paraId="4B2CBA07" w14:textId="77777777" w:rsidR="00BC58C8" w:rsidRDefault="00BC58C8" w:rsidP="00495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D6168" w14:textId="77777777" w:rsidR="00495642" w:rsidRDefault="00495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9D19A" w14:textId="77777777" w:rsidR="00495642" w:rsidRDefault="004956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9DD0D" w14:textId="77777777" w:rsidR="00495642" w:rsidRDefault="00495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66E5CA" w14:textId="77777777" w:rsidR="00BC58C8" w:rsidRDefault="00BC58C8" w:rsidP="00495642">
      <w:pPr>
        <w:spacing w:after="0" w:line="240" w:lineRule="auto"/>
      </w:pPr>
      <w:r>
        <w:separator/>
      </w:r>
    </w:p>
  </w:footnote>
  <w:footnote w:type="continuationSeparator" w:id="0">
    <w:p w14:paraId="7C70F52B" w14:textId="77777777" w:rsidR="00BC58C8" w:rsidRDefault="00BC58C8" w:rsidP="00495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53D29" w14:textId="10CB55C1" w:rsidR="00495642" w:rsidRDefault="00000000">
    <w:pPr>
      <w:pStyle w:val="Header"/>
    </w:pPr>
    <w:r>
      <w:rPr>
        <w:noProof/>
      </w:rPr>
      <w:pict w14:anchorId="660960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796344" o:spid="_x0000_s1026" type="#_x0000_t136" style="position:absolute;margin-left:0;margin-top:0;width:397.65pt;height:238.6pt;rotation:315;z-index:-251655168;mso-position-horizontal:center;mso-position-horizontal-relative:margin;mso-position-vertical:center;mso-position-vertical-relative:margin" o:allowincell="f" fillcolor="#538135 [2409]"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246823" w14:textId="5C050040" w:rsidR="00495642" w:rsidRDefault="00000000">
    <w:pPr>
      <w:pStyle w:val="Header"/>
    </w:pPr>
    <w:r>
      <w:rPr>
        <w:noProof/>
      </w:rPr>
      <w:pict w14:anchorId="60669F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796345" o:spid="_x0000_s1027" type="#_x0000_t136" style="position:absolute;margin-left:0;margin-top:0;width:397.65pt;height:238.6pt;rotation:315;z-index:-251653120;mso-position-horizontal:center;mso-position-horizontal-relative:margin;mso-position-vertical:center;mso-position-vertical-relative:margin" o:allowincell="f" fillcolor="#538135 [2409]"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CA95B" w14:textId="31DB02AB" w:rsidR="00495642" w:rsidRDefault="00000000">
    <w:pPr>
      <w:pStyle w:val="Header"/>
    </w:pPr>
    <w:r>
      <w:rPr>
        <w:noProof/>
      </w:rPr>
      <w:pict w14:anchorId="0446F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796343" o:spid="_x0000_s1025" type="#_x0000_t136" style="position:absolute;margin-left:0;margin-top:0;width:397.65pt;height:238.6pt;rotation:315;z-index:-251657216;mso-position-horizontal:center;mso-position-horizontal-relative:margin;mso-position-vertical:center;mso-position-vertical-relative:margin" o:allowincell="f" fillcolor="#538135 [2409]"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174BEF"/>
    <w:multiLevelType w:val="hybridMultilevel"/>
    <w:tmpl w:val="D63A2DA0"/>
    <w:lvl w:ilvl="0" w:tplc="E37EF2EC">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6261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B0"/>
    <w:rsid w:val="00031C56"/>
    <w:rsid w:val="00105544"/>
    <w:rsid w:val="001A48A1"/>
    <w:rsid w:val="002126D3"/>
    <w:rsid w:val="00215EEB"/>
    <w:rsid w:val="003353F7"/>
    <w:rsid w:val="00367C14"/>
    <w:rsid w:val="003B03C6"/>
    <w:rsid w:val="004816AB"/>
    <w:rsid w:val="00495642"/>
    <w:rsid w:val="004A1D98"/>
    <w:rsid w:val="00585819"/>
    <w:rsid w:val="00616169"/>
    <w:rsid w:val="006A1DFF"/>
    <w:rsid w:val="006F0DCD"/>
    <w:rsid w:val="008369B4"/>
    <w:rsid w:val="0084666A"/>
    <w:rsid w:val="00873077"/>
    <w:rsid w:val="008F02B0"/>
    <w:rsid w:val="008F2048"/>
    <w:rsid w:val="00966745"/>
    <w:rsid w:val="009700D3"/>
    <w:rsid w:val="009C281E"/>
    <w:rsid w:val="00A02F59"/>
    <w:rsid w:val="00A0371C"/>
    <w:rsid w:val="00AC316E"/>
    <w:rsid w:val="00AD0405"/>
    <w:rsid w:val="00B87CD7"/>
    <w:rsid w:val="00BC58C8"/>
    <w:rsid w:val="00C95DB0"/>
    <w:rsid w:val="00CB27B5"/>
    <w:rsid w:val="00CE0503"/>
    <w:rsid w:val="00CE68B0"/>
    <w:rsid w:val="00D2439F"/>
    <w:rsid w:val="00E02873"/>
    <w:rsid w:val="00F214BE"/>
    <w:rsid w:val="00FC5F55"/>
    <w:rsid w:val="00FD6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F90B"/>
  <w15:chartTrackingRefBased/>
  <w15:docId w15:val="{7B93898F-1F03-4E95-95B2-9C9A1DF3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169"/>
    <w:pPr>
      <w:ind w:left="720"/>
      <w:contextualSpacing/>
    </w:pPr>
  </w:style>
  <w:style w:type="paragraph" w:styleId="Header">
    <w:name w:val="header"/>
    <w:basedOn w:val="Normal"/>
    <w:link w:val="HeaderChar"/>
    <w:uiPriority w:val="99"/>
    <w:unhideWhenUsed/>
    <w:rsid w:val="00495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642"/>
  </w:style>
  <w:style w:type="paragraph" w:styleId="Footer">
    <w:name w:val="footer"/>
    <w:basedOn w:val="Normal"/>
    <w:link w:val="FooterChar"/>
    <w:uiPriority w:val="99"/>
    <w:unhideWhenUsed/>
    <w:rsid w:val="00495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Philbrick</dc:creator>
  <cp:keywords/>
  <dc:description/>
  <cp:lastModifiedBy>Emma Philbrick</cp:lastModifiedBy>
  <cp:revision>2</cp:revision>
  <dcterms:created xsi:type="dcterms:W3CDTF">2024-04-18T09:38:00Z</dcterms:created>
  <dcterms:modified xsi:type="dcterms:W3CDTF">2024-04-18T09:38:00Z</dcterms:modified>
</cp:coreProperties>
</file>