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8679B" w14:textId="0E2A9831" w:rsidR="00660203" w:rsidRDefault="00105817" w:rsidP="00660203">
      <w:pPr>
        <w:spacing w:after="0" w:line="240" w:lineRule="auto"/>
        <w:jc w:val="center"/>
        <w:rPr>
          <w:rFonts w:ascii="Arial" w:hAnsi="Arial" w:cs="Arial"/>
        </w:rPr>
      </w:pPr>
      <w:r>
        <w:rPr>
          <w:rFonts w:ascii="Arial" w:hAnsi="Arial" w:cs="Arial"/>
        </w:rPr>
        <w:t>73</w:t>
      </w:r>
    </w:p>
    <w:p w14:paraId="63185E92" w14:textId="77777777" w:rsidR="00105817" w:rsidRPr="00660203" w:rsidRDefault="00105817" w:rsidP="00660203">
      <w:pPr>
        <w:spacing w:after="0" w:line="240" w:lineRule="auto"/>
        <w:jc w:val="center"/>
        <w:rPr>
          <w:rFonts w:ascii="Arial" w:hAnsi="Arial" w:cs="Arial"/>
        </w:rPr>
      </w:pPr>
    </w:p>
    <w:p w14:paraId="485F2A13" w14:textId="6F7383C9" w:rsidR="009700D3" w:rsidRDefault="00660203" w:rsidP="00CE68B0">
      <w:pPr>
        <w:spacing w:after="0" w:line="240" w:lineRule="auto"/>
        <w:rPr>
          <w:rFonts w:ascii="Arial" w:hAnsi="Arial" w:cs="Arial"/>
          <w:b/>
          <w:bCs/>
        </w:rPr>
      </w:pPr>
      <w:r>
        <w:rPr>
          <w:rFonts w:ascii="Arial" w:hAnsi="Arial" w:cs="Arial"/>
          <w:b/>
          <w:bCs/>
        </w:rPr>
        <w:t>STANSTED MOUNTFITCHET PARISH COUNCIL</w:t>
      </w:r>
      <w:r>
        <w:rPr>
          <w:rFonts w:ascii="Arial" w:hAnsi="Arial" w:cs="Arial"/>
          <w:b/>
          <w:bCs/>
        </w:rPr>
        <w:tab/>
      </w:r>
      <w:r>
        <w:rPr>
          <w:rFonts w:ascii="Arial" w:hAnsi="Arial" w:cs="Arial"/>
          <w:b/>
          <w:bCs/>
        </w:rPr>
        <w:tab/>
      </w:r>
      <w:r w:rsidR="00105817">
        <w:rPr>
          <w:rFonts w:ascii="Arial" w:hAnsi="Arial" w:cs="Arial"/>
          <w:b/>
          <w:bCs/>
        </w:rPr>
        <w:tab/>
      </w:r>
      <w:r>
        <w:rPr>
          <w:rFonts w:ascii="Arial" w:hAnsi="Arial" w:cs="Arial"/>
          <w:b/>
          <w:bCs/>
        </w:rPr>
        <w:t>F&amp;GP COMMITTEE</w:t>
      </w:r>
    </w:p>
    <w:p w14:paraId="16F827C4" w14:textId="77777777" w:rsidR="00660203" w:rsidRDefault="00660203" w:rsidP="00CE68B0">
      <w:pPr>
        <w:spacing w:after="0" w:line="240" w:lineRule="auto"/>
        <w:rPr>
          <w:rFonts w:ascii="Arial" w:hAnsi="Arial" w:cs="Arial"/>
          <w:b/>
          <w:bCs/>
        </w:rPr>
      </w:pPr>
    </w:p>
    <w:p w14:paraId="0FF0A00C" w14:textId="58C1E107" w:rsidR="00660203" w:rsidRDefault="00660203" w:rsidP="00CE68B0">
      <w:pPr>
        <w:spacing w:after="0" w:line="240" w:lineRule="auto"/>
        <w:rPr>
          <w:rFonts w:ascii="Arial" w:hAnsi="Arial" w:cs="Arial"/>
        </w:rPr>
      </w:pPr>
      <w:r>
        <w:rPr>
          <w:rFonts w:ascii="Arial" w:hAnsi="Arial" w:cs="Arial"/>
        </w:rPr>
        <w:t>MINUTES of a meeting of the FINANCE &amp; GENERAL PURPOSES COMMITTEE held at 7.</w:t>
      </w:r>
      <w:r w:rsidR="00105817">
        <w:rPr>
          <w:rFonts w:ascii="Arial" w:hAnsi="Arial" w:cs="Arial"/>
        </w:rPr>
        <w:t>45</w:t>
      </w:r>
      <w:r>
        <w:rPr>
          <w:rFonts w:ascii="Arial" w:hAnsi="Arial" w:cs="Arial"/>
        </w:rPr>
        <w:t xml:space="preserve">pm on Wednesday </w:t>
      </w:r>
      <w:r w:rsidR="00105817">
        <w:rPr>
          <w:rFonts w:ascii="Arial" w:hAnsi="Arial" w:cs="Arial"/>
        </w:rPr>
        <w:t>6</w:t>
      </w:r>
      <w:r w:rsidR="00105817" w:rsidRPr="00105817">
        <w:rPr>
          <w:rFonts w:ascii="Arial" w:hAnsi="Arial" w:cs="Arial"/>
          <w:vertAlign w:val="superscript"/>
        </w:rPr>
        <w:t>th</w:t>
      </w:r>
      <w:r w:rsidR="00105817">
        <w:rPr>
          <w:rFonts w:ascii="Arial" w:hAnsi="Arial" w:cs="Arial"/>
        </w:rPr>
        <w:t xml:space="preserve"> Decem</w:t>
      </w:r>
      <w:r>
        <w:rPr>
          <w:rFonts w:ascii="Arial" w:hAnsi="Arial" w:cs="Arial"/>
        </w:rPr>
        <w:t xml:space="preserve">ber 2023 in The Mountfitchet Exchange, Crafton Green, 72 Chapel Hill, Stansted Mountfitchet, Essex, </w:t>
      </w:r>
    </w:p>
    <w:p w14:paraId="1EBCA3EB" w14:textId="77777777" w:rsidR="00660203" w:rsidRDefault="00660203" w:rsidP="00CE68B0">
      <w:pPr>
        <w:spacing w:after="0" w:line="240" w:lineRule="auto"/>
        <w:rPr>
          <w:rFonts w:ascii="Arial" w:hAnsi="Arial" w:cs="Arial"/>
        </w:rPr>
      </w:pPr>
    </w:p>
    <w:p w14:paraId="1FFD22E1" w14:textId="0654CCD8" w:rsidR="00660203" w:rsidRDefault="00660203" w:rsidP="00CE68B0">
      <w:pPr>
        <w:spacing w:after="0" w:line="240" w:lineRule="auto"/>
        <w:rPr>
          <w:rFonts w:ascii="Arial" w:hAnsi="Arial" w:cs="Arial"/>
        </w:rPr>
      </w:pPr>
      <w:r>
        <w:rPr>
          <w:rFonts w:ascii="Arial" w:hAnsi="Arial" w:cs="Arial"/>
          <w:b/>
          <w:bCs/>
        </w:rPr>
        <w:t>PRESENT</w:t>
      </w:r>
      <w:r>
        <w:rPr>
          <w:rFonts w:ascii="Arial" w:hAnsi="Arial" w:cs="Arial"/>
          <w:b/>
          <w:bCs/>
        </w:rPr>
        <w:tab/>
      </w:r>
      <w:r>
        <w:rPr>
          <w:rFonts w:ascii="Arial" w:hAnsi="Arial" w:cs="Arial"/>
        </w:rPr>
        <w:t>Cllr J O’Brien (Chair), Cllrs</w:t>
      </w:r>
      <w:r w:rsidR="00105817">
        <w:rPr>
          <w:rFonts w:ascii="Arial" w:hAnsi="Arial" w:cs="Arial"/>
        </w:rPr>
        <w:t xml:space="preserve"> M Caton, J Hogg, </w:t>
      </w:r>
      <w:r w:rsidR="00B1317F">
        <w:rPr>
          <w:rFonts w:ascii="Arial" w:hAnsi="Arial" w:cs="Arial"/>
        </w:rPr>
        <w:t xml:space="preserve">P Jones, A </w:t>
      </w:r>
      <w:proofErr w:type="gramStart"/>
      <w:r w:rsidR="00B1317F">
        <w:rPr>
          <w:rFonts w:ascii="Arial" w:hAnsi="Arial" w:cs="Arial"/>
        </w:rPr>
        <w:t>Khan</w:t>
      </w:r>
      <w:proofErr w:type="gramEnd"/>
      <w:r w:rsidR="00B1317F">
        <w:rPr>
          <w:rFonts w:ascii="Arial" w:hAnsi="Arial" w:cs="Arial"/>
        </w:rPr>
        <w:t xml:space="preserve"> and G Sell</w:t>
      </w:r>
    </w:p>
    <w:p w14:paraId="1784408F" w14:textId="77777777" w:rsidR="00660203" w:rsidRDefault="00660203" w:rsidP="00CE68B0">
      <w:pPr>
        <w:spacing w:after="0" w:line="240" w:lineRule="auto"/>
        <w:rPr>
          <w:rFonts w:ascii="Arial" w:hAnsi="Arial" w:cs="Arial"/>
        </w:rPr>
      </w:pPr>
    </w:p>
    <w:p w14:paraId="63624E8A" w14:textId="519B4BEA" w:rsidR="00660203" w:rsidRDefault="00660203" w:rsidP="00CE68B0">
      <w:pPr>
        <w:spacing w:after="0" w:line="240" w:lineRule="auto"/>
        <w:rPr>
          <w:rFonts w:ascii="Arial" w:hAnsi="Arial" w:cs="Arial"/>
        </w:rPr>
      </w:pPr>
      <w:r>
        <w:rPr>
          <w:rFonts w:ascii="Arial" w:hAnsi="Arial" w:cs="Arial"/>
          <w:b/>
          <w:bCs/>
        </w:rPr>
        <w:t>ATTENDING</w:t>
      </w:r>
      <w:r>
        <w:rPr>
          <w:rFonts w:ascii="Arial" w:hAnsi="Arial" w:cs="Arial"/>
          <w:b/>
          <w:bCs/>
        </w:rPr>
        <w:tab/>
      </w:r>
      <w:r>
        <w:rPr>
          <w:rFonts w:ascii="Arial" w:hAnsi="Arial" w:cs="Arial"/>
        </w:rPr>
        <w:t xml:space="preserve">Mrs </w:t>
      </w:r>
      <w:r w:rsidR="00105817">
        <w:rPr>
          <w:rFonts w:ascii="Arial" w:hAnsi="Arial" w:cs="Arial"/>
        </w:rPr>
        <w:t>Ruth Clifford - Parish</w:t>
      </w:r>
      <w:r>
        <w:rPr>
          <w:rFonts w:ascii="Arial" w:hAnsi="Arial" w:cs="Arial"/>
        </w:rPr>
        <w:t xml:space="preserve"> Clerk</w:t>
      </w:r>
    </w:p>
    <w:p w14:paraId="7900C498" w14:textId="7572935A" w:rsidR="00105817" w:rsidRDefault="00105817" w:rsidP="00CE68B0">
      <w:pPr>
        <w:spacing w:after="0" w:line="240" w:lineRule="auto"/>
        <w:rPr>
          <w:rFonts w:ascii="Arial" w:hAnsi="Arial" w:cs="Arial"/>
        </w:rPr>
      </w:pPr>
      <w:r>
        <w:rPr>
          <w:rFonts w:ascii="Arial" w:hAnsi="Arial" w:cs="Arial"/>
        </w:rPr>
        <w:tab/>
      </w:r>
      <w:r>
        <w:rPr>
          <w:rFonts w:ascii="Arial" w:hAnsi="Arial" w:cs="Arial"/>
        </w:rPr>
        <w:tab/>
        <w:t xml:space="preserve">Cllr J Kavanagh – left after item </w:t>
      </w:r>
      <w:proofErr w:type="gramStart"/>
      <w:r>
        <w:rPr>
          <w:rFonts w:ascii="Arial" w:hAnsi="Arial" w:cs="Arial"/>
        </w:rPr>
        <w:t>12a</w:t>
      </w:r>
      <w:proofErr w:type="gramEnd"/>
    </w:p>
    <w:p w14:paraId="79B41067" w14:textId="44D53011" w:rsidR="00B1317F" w:rsidRDefault="00B1317F" w:rsidP="00CE68B0">
      <w:pPr>
        <w:spacing w:after="0" w:line="240" w:lineRule="auto"/>
        <w:rPr>
          <w:rFonts w:ascii="Arial" w:hAnsi="Arial" w:cs="Arial"/>
        </w:rPr>
      </w:pPr>
      <w:r>
        <w:rPr>
          <w:rFonts w:ascii="Arial" w:hAnsi="Arial" w:cs="Arial"/>
        </w:rPr>
        <w:tab/>
      </w:r>
      <w:r>
        <w:rPr>
          <w:rFonts w:ascii="Arial" w:hAnsi="Arial" w:cs="Arial"/>
        </w:rPr>
        <w:tab/>
        <w:t>2 members of the public (via Zoom)</w:t>
      </w:r>
    </w:p>
    <w:p w14:paraId="1D121505" w14:textId="77777777" w:rsidR="00660203" w:rsidRPr="00660203" w:rsidRDefault="00660203" w:rsidP="00CE68B0">
      <w:pPr>
        <w:spacing w:after="0" w:line="240" w:lineRule="auto"/>
        <w:rPr>
          <w:rFonts w:ascii="Arial" w:hAnsi="Arial" w:cs="Arial"/>
          <w:b/>
          <w:bCs/>
        </w:rPr>
      </w:pPr>
    </w:p>
    <w:p w14:paraId="48979233" w14:textId="47B12443" w:rsidR="00660203" w:rsidRDefault="00660203" w:rsidP="00CE68B0">
      <w:pPr>
        <w:spacing w:after="0" w:line="240" w:lineRule="auto"/>
        <w:rPr>
          <w:rFonts w:ascii="Arial" w:hAnsi="Arial" w:cs="Arial"/>
          <w:b/>
          <w:bCs/>
        </w:rPr>
      </w:pPr>
      <w:r w:rsidRPr="00660203">
        <w:rPr>
          <w:rFonts w:ascii="Arial" w:hAnsi="Arial" w:cs="Arial"/>
          <w:b/>
          <w:bCs/>
        </w:rPr>
        <w:t>2</w:t>
      </w:r>
      <w:r w:rsidR="00105817">
        <w:rPr>
          <w:rFonts w:ascii="Arial" w:hAnsi="Arial" w:cs="Arial"/>
          <w:b/>
          <w:bCs/>
        </w:rPr>
        <w:t>87</w:t>
      </w:r>
      <w:r w:rsidRPr="00660203">
        <w:rPr>
          <w:rFonts w:ascii="Arial" w:hAnsi="Arial" w:cs="Arial"/>
          <w:b/>
          <w:bCs/>
        </w:rPr>
        <w:tab/>
        <w:t>APOLOGIES FOR ABSENCE</w:t>
      </w:r>
    </w:p>
    <w:p w14:paraId="45D48F29" w14:textId="77777777" w:rsidR="00105817" w:rsidRDefault="00105817" w:rsidP="00105817">
      <w:pPr>
        <w:spacing w:after="0" w:line="240" w:lineRule="auto"/>
        <w:ind w:left="720"/>
        <w:rPr>
          <w:rFonts w:ascii="Arial" w:hAnsi="Arial" w:cs="Arial"/>
        </w:rPr>
      </w:pPr>
    </w:p>
    <w:p w14:paraId="1A045735" w14:textId="71C8F7BA" w:rsidR="00660203" w:rsidRDefault="00660203" w:rsidP="00105817">
      <w:pPr>
        <w:spacing w:after="0" w:line="240" w:lineRule="auto"/>
        <w:ind w:left="720"/>
        <w:rPr>
          <w:rFonts w:ascii="Arial" w:hAnsi="Arial" w:cs="Arial"/>
        </w:rPr>
      </w:pPr>
      <w:r>
        <w:rPr>
          <w:rFonts w:ascii="Arial" w:hAnsi="Arial" w:cs="Arial"/>
        </w:rPr>
        <w:t xml:space="preserve">Apologies for absence were received from Cllr Ghosh – </w:t>
      </w:r>
      <w:r w:rsidR="00105817">
        <w:rPr>
          <w:rFonts w:ascii="Arial" w:hAnsi="Arial" w:cs="Arial"/>
        </w:rPr>
        <w:t>abroad</w:t>
      </w:r>
      <w:r>
        <w:rPr>
          <w:rFonts w:ascii="Arial" w:hAnsi="Arial" w:cs="Arial"/>
        </w:rPr>
        <w:t xml:space="preserve"> due to a family </w:t>
      </w:r>
      <w:r w:rsidR="00105817">
        <w:rPr>
          <w:rFonts w:ascii="Arial" w:hAnsi="Arial" w:cs="Arial"/>
        </w:rPr>
        <w:t>issue</w:t>
      </w:r>
      <w:r>
        <w:rPr>
          <w:rFonts w:ascii="Arial" w:hAnsi="Arial" w:cs="Arial"/>
        </w:rPr>
        <w:t>.</w:t>
      </w:r>
    </w:p>
    <w:p w14:paraId="482A6CD2" w14:textId="470E5171" w:rsidR="00660203" w:rsidRDefault="00660203" w:rsidP="00105817">
      <w:pPr>
        <w:spacing w:after="0" w:line="240" w:lineRule="auto"/>
        <w:rPr>
          <w:rFonts w:ascii="Arial" w:hAnsi="Arial" w:cs="Arial"/>
        </w:rPr>
      </w:pPr>
      <w:r>
        <w:rPr>
          <w:rFonts w:ascii="Arial" w:hAnsi="Arial" w:cs="Arial"/>
        </w:rPr>
        <w:tab/>
        <w:t xml:space="preserve">It was </w:t>
      </w:r>
      <w:proofErr w:type="gramStart"/>
      <w:r>
        <w:rPr>
          <w:rFonts w:ascii="Arial" w:hAnsi="Arial" w:cs="Arial"/>
        </w:rPr>
        <w:t>unanimously</w:t>
      </w:r>
      <w:proofErr w:type="gramEnd"/>
    </w:p>
    <w:p w14:paraId="299ED5D1" w14:textId="77777777" w:rsidR="00105817" w:rsidRDefault="00105817" w:rsidP="00105817">
      <w:pPr>
        <w:spacing w:after="0" w:line="240" w:lineRule="auto"/>
        <w:rPr>
          <w:rFonts w:ascii="Arial" w:hAnsi="Arial" w:cs="Arial"/>
        </w:rPr>
      </w:pPr>
    </w:p>
    <w:p w14:paraId="415648FD" w14:textId="3F971D30" w:rsidR="00660203" w:rsidRDefault="00105817" w:rsidP="00CE68B0">
      <w:pPr>
        <w:spacing w:after="0" w:line="240" w:lineRule="auto"/>
        <w:rPr>
          <w:rFonts w:ascii="Arial" w:hAnsi="Arial" w:cs="Arial"/>
        </w:rPr>
      </w:pPr>
      <w:r>
        <w:rPr>
          <w:rFonts w:ascii="Arial" w:hAnsi="Arial" w:cs="Arial"/>
        </w:rPr>
        <w:tab/>
      </w:r>
      <w:r w:rsidR="00660203">
        <w:rPr>
          <w:rFonts w:ascii="Arial" w:hAnsi="Arial" w:cs="Arial"/>
        </w:rPr>
        <w:tab/>
      </w:r>
      <w:r w:rsidR="00660203">
        <w:rPr>
          <w:rFonts w:ascii="Arial" w:hAnsi="Arial" w:cs="Arial"/>
          <w:b/>
          <w:bCs/>
        </w:rPr>
        <w:t>RESOLVED</w:t>
      </w:r>
      <w:r w:rsidR="00660203">
        <w:rPr>
          <w:rFonts w:ascii="Arial" w:hAnsi="Arial" w:cs="Arial"/>
          <w:b/>
          <w:bCs/>
        </w:rPr>
        <w:tab/>
      </w:r>
      <w:r>
        <w:rPr>
          <w:rFonts w:ascii="Arial" w:hAnsi="Arial" w:cs="Arial"/>
        </w:rPr>
        <w:t>t</w:t>
      </w:r>
      <w:r w:rsidR="00660203">
        <w:rPr>
          <w:rFonts w:ascii="Arial" w:hAnsi="Arial" w:cs="Arial"/>
        </w:rPr>
        <w:t>o accept the apologies</w:t>
      </w:r>
      <w:r w:rsidR="00A277E1">
        <w:rPr>
          <w:rFonts w:ascii="Arial" w:hAnsi="Arial" w:cs="Arial"/>
        </w:rPr>
        <w:t xml:space="preserve"> </w:t>
      </w:r>
      <w:r>
        <w:rPr>
          <w:rFonts w:ascii="Arial" w:hAnsi="Arial" w:cs="Arial"/>
        </w:rPr>
        <w:t>for</w:t>
      </w:r>
      <w:r w:rsidR="00A277E1">
        <w:rPr>
          <w:rFonts w:ascii="Arial" w:hAnsi="Arial" w:cs="Arial"/>
        </w:rPr>
        <w:t xml:space="preserve"> absence</w:t>
      </w:r>
      <w:r w:rsidR="00660203">
        <w:rPr>
          <w:rFonts w:ascii="Arial" w:hAnsi="Arial" w:cs="Arial"/>
        </w:rPr>
        <w:t xml:space="preserve"> from Cllr Ghosh</w:t>
      </w:r>
    </w:p>
    <w:p w14:paraId="7BA1E449" w14:textId="24817D4A" w:rsidR="00660203" w:rsidRDefault="00660203" w:rsidP="00CE68B0">
      <w:pPr>
        <w:spacing w:after="0" w:line="240" w:lineRule="auto"/>
        <w:rPr>
          <w:rFonts w:ascii="Arial" w:hAnsi="Arial" w:cs="Arial"/>
        </w:rPr>
      </w:pPr>
      <w:r>
        <w:rPr>
          <w:rFonts w:ascii="Arial" w:hAnsi="Arial" w:cs="Arial"/>
        </w:rPr>
        <w:tab/>
      </w:r>
    </w:p>
    <w:p w14:paraId="53D5760A" w14:textId="478223D0" w:rsidR="00660203" w:rsidRDefault="00660203" w:rsidP="00CE68B0">
      <w:pPr>
        <w:spacing w:after="0" w:line="240" w:lineRule="auto"/>
        <w:rPr>
          <w:rFonts w:ascii="Arial" w:hAnsi="Arial" w:cs="Arial"/>
        </w:rPr>
      </w:pPr>
      <w:r>
        <w:rPr>
          <w:rFonts w:ascii="Arial" w:hAnsi="Arial" w:cs="Arial"/>
          <w:b/>
          <w:bCs/>
        </w:rPr>
        <w:t>2</w:t>
      </w:r>
      <w:r w:rsidR="00105817">
        <w:rPr>
          <w:rFonts w:ascii="Arial" w:hAnsi="Arial" w:cs="Arial"/>
          <w:b/>
          <w:bCs/>
        </w:rPr>
        <w:t>88</w:t>
      </w:r>
      <w:r>
        <w:rPr>
          <w:rFonts w:ascii="Arial" w:hAnsi="Arial" w:cs="Arial"/>
          <w:b/>
          <w:bCs/>
        </w:rPr>
        <w:tab/>
        <w:t>DECLARATIONS OF INTEREST</w:t>
      </w:r>
      <w:r>
        <w:rPr>
          <w:rFonts w:ascii="Arial" w:hAnsi="Arial" w:cs="Arial"/>
          <w:b/>
          <w:bCs/>
        </w:rPr>
        <w:tab/>
        <w:t>-</w:t>
      </w:r>
      <w:r>
        <w:rPr>
          <w:rFonts w:ascii="Arial" w:hAnsi="Arial" w:cs="Arial"/>
          <w:b/>
          <w:bCs/>
        </w:rPr>
        <w:tab/>
      </w:r>
      <w:r>
        <w:rPr>
          <w:rFonts w:ascii="Arial" w:hAnsi="Arial" w:cs="Arial"/>
        </w:rPr>
        <w:t>None</w:t>
      </w:r>
    </w:p>
    <w:p w14:paraId="70149E55" w14:textId="77777777" w:rsidR="00660203" w:rsidRDefault="00660203" w:rsidP="00CE68B0">
      <w:pPr>
        <w:spacing w:after="0" w:line="240" w:lineRule="auto"/>
        <w:rPr>
          <w:rFonts w:ascii="Arial" w:hAnsi="Arial" w:cs="Arial"/>
        </w:rPr>
      </w:pPr>
    </w:p>
    <w:p w14:paraId="5C095F85" w14:textId="22089CC6" w:rsidR="00660203" w:rsidRDefault="00660203" w:rsidP="00CE68B0">
      <w:pPr>
        <w:spacing w:after="0" w:line="240" w:lineRule="auto"/>
        <w:rPr>
          <w:rFonts w:ascii="Arial" w:hAnsi="Arial" w:cs="Arial"/>
          <w:b/>
          <w:bCs/>
        </w:rPr>
      </w:pPr>
      <w:r>
        <w:rPr>
          <w:rFonts w:ascii="Arial" w:hAnsi="Arial" w:cs="Arial"/>
          <w:b/>
          <w:bCs/>
        </w:rPr>
        <w:t>2</w:t>
      </w:r>
      <w:r w:rsidR="00105817">
        <w:rPr>
          <w:rFonts w:ascii="Arial" w:hAnsi="Arial" w:cs="Arial"/>
          <w:b/>
          <w:bCs/>
        </w:rPr>
        <w:t>89</w:t>
      </w:r>
      <w:r>
        <w:rPr>
          <w:rFonts w:ascii="Arial" w:hAnsi="Arial" w:cs="Arial"/>
          <w:b/>
          <w:bCs/>
        </w:rPr>
        <w:tab/>
        <w:t>TO APPROVE THE MINUTES OF THE MEETING HELD ON 2</w:t>
      </w:r>
      <w:r w:rsidR="00105817">
        <w:rPr>
          <w:rFonts w:ascii="Arial" w:hAnsi="Arial" w:cs="Arial"/>
          <w:b/>
          <w:bCs/>
        </w:rPr>
        <w:t>5</w:t>
      </w:r>
      <w:r w:rsidR="00105817" w:rsidRPr="00105817">
        <w:rPr>
          <w:rFonts w:ascii="Arial" w:hAnsi="Arial" w:cs="Arial"/>
          <w:b/>
          <w:bCs/>
          <w:vertAlign w:val="superscript"/>
        </w:rPr>
        <w:t>th</w:t>
      </w:r>
      <w:r w:rsidR="00105817">
        <w:rPr>
          <w:rFonts w:ascii="Arial" w:hAnsi="Arial" w:cs="Arial"/>
          <w:b/>
          <w:bCs/>
        </w:rPr>
        <w:t xml:space="preserve"> OCTO</w:t>
      </w:r>
      <w:r>
        <w:rPr>
          <w:rFonts w:ascii="Arial" w:hAnsi="Arial" w:cs="Arial"/>
          <w:b/>
          <w:bCs/>
        </w:rPr>
        <w:t>BER 2023</w:t>
      </w:r>
    </w:p>
    <w:p w14:paraId="3E46D549" w14:textId="77777777" w:rsidR="00105817" w:rsidRDefault="00105817" w:rsidP="00CE68B0">
      <w:pPr>
        <w:spacing w:after="0" w:line="240" w:lineRule="auto"/>
        <w:rPr>
          <w:rFonts w:ascii="Arial" w:hAnsi="Arial" w:cs="Arial"/>
          <w:b/>
          <w:bCs/>
        </w:rPr>
      </w:pPr>
    </w:p>
    <w:p w14:paraId="1F7AF7EF" w14:textId="7FA14B6B" w:rsidR="00660203" w:rsidRDefault="00105817" w:rsidP="00CE68B0">
      <w:pPr>
        <w:spacing w:after="0" w:line="240" w:lineRule="auto"/>
        <w:rPr>
          <w:rFonts w:ascii="Arial" w:hAnsi="Arial" w:cs="Arial"/>
        </w:rPr>
      </w:pPr>
      <w:r>
        <w:rPr>
          <w:rFonts w:ascii="Arial" w:hAnsi="Arial" w:cs="Arial"/>
          <w:b/>
          <w:bCs/>
        </w:rPr>
        <w:tab/>
      </w:r>
      <w:r w:rsidR="00660203">
        <w:rPr>
          <w:rFonts w:ascii="Arial" w:hAnsi="Arial" w:cs="Arial"/>
          <w:b/>
          <w:bCs/>
        </w:rPr>
        <w:tab/>
        <w:t>RESOLVED</w:t>
      </w:r>
      <w:r w:rsidR="00660203">
        <w:rPr>
          <w:rFonts w:ascii="Arial" w:hAnsi="Arial" w:cs="Arial"/>
          <w:b/>
          <w:bCs/>
        </w:rPr>
        <w:tab/>
      </w:r>
      <w:r>
        <w:rPr>
          <w:rFonts w:ascii="Arial" w:hAnsi="Arial" w:cs="Arial"/>
        </w:rPr>
        <w:t>t</w:t>
      </w:r>
      <w:r w:rsidR="00660203">
        <w:rPr>
          <w:rFonts w:ascii="Arial" w:hAnsi="Arial" w:cs="Arial"/>
        </w:rPr>
        <w:t>o approve the minutes of the meeting held on 2</w:t>
      </w:r>
      <w:r>
        <w:rPr>
          <w:rFonts w:ascii="Arial" w:hAnsi="Arial" w:cs="Arial"/>
        </w:rPr>
        <w:t>5</w:t>
      </w:r>
      <w:r w:rsidRPr="00105817">
        <w:rPr>
          <w:rFonts w:ascii="Arial" w:hAnsi="Arial" w:cs="Arial"/>
          <w:vertAlign w:val="superscript"/>
        </w:rPr>
        <w:t>th</w:t>
      </w:r>
      <w:r>
        <w:rPr>
          <w:rFonts w:ascii="Arial" w:hAnsi="Arial" w:cs="Arial"/>
        </w:rPr>
        <w:t xml:space="preserve"> Octo</w:t>
      </w:r>
      <w:r w:rsidR="00660203">
        <w:rPr>
          <w:rFonts w:ascii="Arial" w:hAnsi="Arial" w:cs="Arial"/>
        </w:rPr>
        <w:t xml:space="preserve">ber 2023 </w:t>
      </w:r>
      <w:r w:rsidR="00660203">
        <w:rPr>
          <w:rFonts w:ascii="Arial" w:hAnsi="Arial" w:cs="Arial"/>
        </w:rPr>
        <w:tab/>
      </w:r>
      <w:r w:rsidR="00660203">
        <w:rPr>
          <w:rFonts w:ascii="Arial" w:hAnsi="Arial" w:cs="Arial"/>
        </w:rPr>
        <w:tab/>
      </w:r>
      <w:r w:rsidR="00660203">
        <w:rPr>
          <w:rFonts w:ascii="Arial" w:hAnsi="Arial" w:cs="Arial"/>
        </w:rPr>
        <w:tab/>
      </w:r>
      <w:r>
        <w:rPr>
          <w:rFonts w:ascii="Arial" w:hAnsi="Arial" w:cs="Arial"/>
        </w:rPr>
        <w:tab/>
      </w:r>
      <w:r>
        <w:rPr>
          <w:rFonts w:ascii="Arial" w:hAnsi="Arial" w:cs="Arial"/>
        </w:rPr>
        <w:tab/>
      </w:r>
      <w:r w:rsidR="00660203">
        <w:rPr>
          <w:rFonts w:ascii="Arial" w:hAnsi="Arial" w:cs="Arial"/>
        </w:rPr>
        <w:t>as a true and accurate account.</w:t>
      </w:r>
    </w:p>
    <w:p w14:paraId="10C392E1" w14:textId="77777777" w:rsidR="00660203" w:rsidRDefault="00660203" w:rsidP="00CE68B0">
      <w:pPr>
        <w:spacing w:after="0" w:line="240" w:lineRule="auto"/>
        <w:rPr>
          <w:rFonts w:ascii="Arial" w:hAnsi="Arial" w:cs="Arial"/>
        </w:rPr>
      </w:pPr>
    </w:p>
    <w:p w14:paraId="5B6796EA" w14:textId="6590952B" w:rsidR="00660203" w:rsidRDefault="00660203" w:rsidP="00CE68B0">
      <w:pPr>
        <w:spacing w:after="0" w:line="240" w:lineRule="auto"/>
        <w:rPr>
          <w:rFonts w:ascii="Arial" w:hAnsi="Arial" w:cs="Arial"/>
          <w:b/>
          <w:bCs/>
        </w:rPr>
      </w:pPr>
      <w:r>
        <w:rPr>
          <w:rFonts w:ascii="Arial" w:hAnsi="Arial" w:cs="Arial"/>
          <w:b/>
          <w:bCs/>
        </w:rPr>
        <w:t>2</w:t>
      </w:r>
      <w:r w:rsidR="00105817">
        <w:rPr>
          <w:rFonts w:ascii="Arial" w:hAnsi="Arial" w:cs="Arial"/>
          <w:b/>
          <w:bCs/>
        </w:rPr>
        <w:t>90</w:t>
      </w:r>
      <w:r>
        <w:rPr>
          <w:rFonts w:ascii="Arial" w:hAnsi="Arial" w:cs="Arial"/>
          <w:b/>
          <w:bCs/>
        </w:rPr>
        <w:tab/>
        <w:t>TO RECEIVE AN UPDATE ON ACTION POINTS FROM THE LAST MEETING</w:t>
      </w:r>
    </w:p>
    <w:p w14:paraId="1E0B5B14" w14:textId="3398ACBD" w:rsidR="00660203" w:rsidRDefault="00660203" w:rsidP="00105817">
      <w:pPr>
        <w:spacing w:after="0" w:line="240" w:lineRule="auto"/>
        <w:rPr>
          <w:rFonts w:ascii="Arial" w:hAnsi="Arial" w:cs="Arial"/>
          <w:b/>
          <w:bCs/>
        </w:rPr>
      </w:pPr>
      <w:r>
        <w:rPr>
          <w:rFonts w:ascii="Arial" w:hAnsi="Arial" w:cs="Arial"/>
          <w:b/>
          <w:bCs/>
        </w:rPr>
        <w:tab/>
      </w:r>
    </w:p>
    <w:p w14:paraId="20532C63" w14:textId="2DC4267A" w:rsidR="00105817" w:rsidRDefault="00472DA0" w:rsidP="00472DA0">
      <w:pPr>
        <w:spacing w:after="0" w:line="240" w:lineRule="auto"/>
        <w:ind w:left="720"/>
        <w:rPr>
          <w:rFonts w:ascii="Arial" w:hAnsi="Arial" w:cs="Arial"/>
        </w:rPr>
      </w:pPr>
      <w:r>
        <w:rPr>
          <w:rFonts w:ascii="Arial" w:hAnsi="Arial" w:cs="Arial"/>
        </w:rPr>
        <w:t>229 – Cllr Sell has raised the query regarding funds for dealing with flood issues but will follow up again for a response.</w:t>
      </w:r>
    </w:p>
    <w:p w14:paraId="1EFCAFB3" w14:textId="5D3ADBF3" w:rsidR="00472DA0" w:rsidRPr="00105817" w:rsidRDefault="00472DA0" w:rsidP="00105817">
      <w:pPr>
        <w:spacing w:after="0" w:line="240" w:lineRule="auto"/>
        <w:rPr>
          <w:rFonts w:ascii="Arial" w:hAnsi="Arial" w:cs="Arial"/>
          <w:color w:val="FF0000"/>
        </w:rPr>
      </w:pPr>
      <w:r>
        <w:rPr>
          <w:rFonts w:ascii="Arial" w:hAnsi="Arial" w:cs="Arial"/>
        </w:rPr>
        <w:tab/>
        <w:t>231 – letter sent to Boots.</w:t>
      </w:r>
    </w:p>
    <w:p w14:paraId="384D72BC" w14:textId="77777777" w:rsidR="00A277E1" w:rsidRDefault="00A277E1" w:rsidP="00CE68B0">
      <w:pPr>
        <w:spacing w:after="0" w:line="240" w:lineRule="auto"/>
        <w:rPr>
          <w:rFonts w:ascii="Arial" w:hAnsi="Arial" w:cs="Arial"/>
          <w:color w:val="FF0000"/>
        </w:rPr>
      </w:pPr>
    </w:p>
    <w:p w14:paraId="3A95FA92" w14:textId="6F75E83E" w:rsidR="00A277E1" w:rsidRDefault="00A277E1" w:rsidP="00CE68B0">
      <w:pPr>
        <w:spacing w:after="0" w:line="240" w:lineRule="auto"/>
        <w:rPr>
          <w:rFonts w:ascii="Arial" w:hAnsi="Arial" w:cs="Arial"/>
          <w:color w:val="000000" w:themeColor="text1"/>
        </w:rPr>
      </w:pPr>
      <w:r>
        <w:rPr>
          <w:rFonts w:ascii="Arial" w:hAnsi="Arial" w:cs="Arial"/>
          <w:b/>
          <w:bCs/>
          <w:color w:val="000000" w:themeColor="text1"/>
        </w:rPr>
        <w:t>2</w:t>
      </w:r>
      <w:r w:rsidR="00472DA0">
        <w:rPr>
          <w:rFonts w:ascii="Arial" w:hAnsi="Arial" w:cs="Arial"/>
          <w:b/>
          <w:bCs/>
          <w:color w:val="000000" w:themeColor="text1"/>
        </w:rPr>
        <w:t>91</w:t>
      </w:r>
      <w:r>
        <w:rPr>
          <w:rFonts w:ascii="Arial" w:hAnsi="Arial" w:cs="Arial"/>
          <w:b/>
          <w:bCs/>
          <w:color w:val="000000" w:themeColor="text1"/>
        </w:rPr>
        <w:tab/>
        <w:t>TO RECEIVE A REPORT FROM THE CHAIR, CLLR JOHN O’BRIEN</w:t>
      </w:r>
      <w:r w:rsidR="00472DA0">
        <w:rPr>
          <w:rFonts w:ascii="Arial" w:hAnsi="Arial" w:cs="Arial"/>
          <w:color w:val="000000" w:themeColor="text1"/>
        </w:rPr>
        <w:t xml:space="preserve"> - </w:t>
      </w:r>
      <w:proofErr w:type="gramStart"/>
      <w:r w:rsidR="00472DA0">
        <w:rPr>
          <w:rFonts w:ascii="Arial" w:hAnsi="Arial" w:cs="Arial"/>
          <w:color w:val="000000" w:themeColor="text1"/>
        </w:rPr>
        <w:t>attached</w:t>
      </w:r>
      <w:proofErr w:type="gramEnd"/>
    </w:p>
    <w:p w14:paraId="231B3C6B" w14:textId="77777777" w:rsidR="00A277E1" w:rsidRDefault="00A277E1" w:rsidP="00CE68B0">
      <w:pPr>
        <w:spacing w:after="0" w:line="240" w:lineRule="auto"/>
        <w:rPr>
          <w:rFonts w:ascii="Arial" w:hAnsi="Arial" w:cs="Arial"/>
          <w:color w:val="000000" w:themeColor="text1"/>
        </w:rPr>
      </w:pPr>
    </w:p>
    <w:p w14:paraId="2806B12B" w14:textId="2496FBC3" w:rsidR="00A277E1"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2</w:t>
      </w:r>
      <w:r w:rsidR="00472DA0">
        <w:rPr>
          <w:rFonts w:ascii="Arial" w:hAnsi="Arial" w:cs="Arial"/>
          <w:b/>
          <w:bCs/>
          <w:color w:val="000000" w:themeColor="text1"/>
        </w:rPr>
        <w:t>92</w:t>
      </w:r>
      <w:r>
        <w:rPr>
          <w:rFonts w:ascii="Arial" w:hAnsi="Arial" w:cs="Arial"/>
          <w:b/>
          <w:bCs/>
          <w:color w:val="000000" w:themeColor="text1"/>
        </w:rPr>
        <w:tab/>
        <w:t>LIGHTING</w:t>
      </w:r>
    </w:p>
    <w:p w14:paraId="2D911ABB" w14:textId="77777777" w:rsidR="00472DA0" w:rsidRDefault="00472DA0" w:rsidP="00CE68B0">
      <w:pPr>
        <w:spacing w:after="0" w:line="240" w:lineRule="auto"/>
        <w:rPr>
          <w:rFonts w:ascii="Arial" w:hAnsi="Arial" w:cs="Arial"/>
          <w:b/>
          <w:bCs/>
          <w:color w:val="000000" w:themeColor="text1"/>
        </w:rPr>
      </w:pPr>
    </w:p>
    <w:p w14:paraId="124C2CA1" w14:textId="53318390" w:rsidR="00A277E1"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a)</w:t>
      </w:r>
      <w:r>
        <w:rPr>
          <w:rFonts w:ascii="Arial" w:hAnsi="Arial" w:cs="Arial"/>
          <w:b/>
          <w:bCs/>
          <w:color w:val="000000" w:themeColor="text1"/>
        </w:rPr>
        <w:tab/>
        <w:t>TO RECEIVE AN OUTAGE REPORT</w:t>
      </w:r>
    </w:p>
    <w:p w14:paraId="57CF8401" w14:textId="77777777" w:rsidR="00472DA0" w:rsidRDefault="00B1317F" w:rsidP="00CE68B0">
      <w:pPr>
        <w:spacing w:after="0" w:line="240" w:lineRule="auto"/>
        <w:rPr>
          <w:rFonts w:ascii="Arial" w:hAnsi="Arial" w:cs="Arial"/>
          <w:b/>
          <w:bCs/>
          <w:color w:val="000000" w:themeColor="text1"/>
        </w:rPr>
      </w:pPr>
      <w:r>
        <w:rPr>
          <w:rFonts w:ascii="Arial" w:hAnsi="Arial" w:cs="Arial"/>
          <w:b/>
          <w:bCs/>
          <w:color w:val="000000" w:themeColor="text1"/>
        </w:rPr>
        <w:tab/>
      </w:r>
    </w:p>
    <w:p w14:paraId="11347AFB" w14:textId="77777777" w:rsidR="00472DA0" w:rsidRDefault="00B1317F" w:rsidP="00472DA0">
      <w:pPr>
        <w:spacing w:after="0" w:line="240" w:lineRule="auto"/>
        <w:ind w:left="720"/>
        <w:rPr>
          <w:rFonts w:ascii="Arial" w:hAnsi="Arial" w:cs="Arial"/>
          <w:color w:val="000000" w:themeColor="text1"/>
        </w:rPr>
      </w:pPr>
      <w:r>
        <w:rPr>
          <w:rFonts w:ascii="Arial" w:hAnsi="Arial" w:cs="Arial"/>
          <w:color w:val="000000" w:themeColor="text1"/>
        </w:rPr>
        <w:t xml:space="preserve">The Clerk advised that </w:t>
      </w:r>
      <w:r w:rsidR="00472DA0">
        <w:rPr>
          <w:rFonts w:ascii="Arial" w:hAnsi="Arial" w:cs="Arial"/>
          <w:color w:val="000000" w:themeColor="text1"/>
        </w:rPr>
        <w:t>the</w:t>
      </w:r>
      <w:r>
        <w:rPr>
          <w:rFonts w:ascii="Arial" w:hAnsi="Arial" w:cs="Arial"/>
          <w:color w:val="000000" w:themeColor="text1"/>
        </w:rPr>
        <w:t xml:space="preserve"> light outside the Dog &amp; Duck </w:t>
      </w:r>
      <w:r w:rsidR="00472DA0">
        <w:rPr>
          <w:rFonts w:ascii="Arial" w:hAnsi="Arial" w:cs="Arial"/>
          <w:color w:val="000000" w:themeColor="text1"/>
        </w:rPr>
        <w:t>and a second one on Chapel Hill are still awaiting reconnection of the power supply by UKPN. A leaning column in Lower Street has been hit again and will be reported to our lighting contractor.</w:t>
      </w:r>
    </w:p>
    <w:p w14:paraId="0CCD4C59" w14:textId="5D18885F" w:rsidR="00B1317F" w:rsidRPr="00B1317F" w:rsidRDefault="00472DA0" w:rsidP="00472DA0">
      <w:pPr>
        <w:spacing w:after="0" w:line="240" w:lineRule="auto"/>
        <w:ind w:left="720"/>
        <w:rPr>
          <w:rFonts w:ascii="Arial" w:hAnsi="Arial" w:cs="Arial"/>
          <w:color w:val="000000" w:themeColor="text1"/>
        </w:rPr>
      </w:pPr>
      <w:r>
        <w:rPr>
          <w:rFonts w:ascii="Arial" w:hAnsi="Arial" w:cs="Arial"/>
          <w:color w:val="000000" w:themeColor="text1"/>
        </w:rPr>
        <w:t xml:space="preserve">  </w:t>
      </w:r>
    </w:p>
    <w:p w14:paraId="4A3CE254" w14:textId="4DB35F81" w:rsidR="00863B9E" w:rsidRDefault="00A277E1" w:rsidP="00472DA0">
      <w:pPr>
        <w:spacing w:after="0" w:line="240" w:lineRule="auto"/>
        <w:rPr>
          <w:rFonts w:ascii="Arial" w:hAnsi="Arial" w:cs="Arial"/>
          <w:color w:val="000000" w:themeColor="text1"/>
        </w:rPr>
      </w:pPr>
      <w:r>
        <w:rPr>
          <w:rFonts w:ascii="Arial" w:hAnsi="Arial" w:cs="Arial"/>
          <w:b/>
          <w:bCs/>
          <w:color w:val="000000" w:themeColor="text1"/>
        </w:rPr>
        <w:t>b)</w:t>
      </w:r>
      <w:r>
        <w:rPr>
          <w:rFonts w:ascii="Arial" w:hAnsi="Arial" w:cs="Arial"/>
          <w:b/>
          <w:bCs/>
          <w:color w:val="000000" w:themeColor="text1"/>
        </w:rPr>
        <w:tab/>
        <w:t xml:space="preserve">TO RECEIVE A GENERAL REPORT ON </w:t>
      </w:r>
      <w:r w:rsidR="00472DA0">
        <w:rPr>
          <w:rFonts w:ascii="Arial" w:hAnsi="Arial" w:cs="Arial"/>
          <w:b/>
          <w:bCs/>
          <w:color w:val="000000" w:themeColor="text1"/>
        </w:rPr>
        <w:t>LIGHTING</w:t>
      </w:r>
    </w:p>
    <w:p w14:paraId="0C771A23" w14:textId="77777777" w:rsidR="00472DA0" w:rsidRDefault="00472DA0" w:rsidP="00472DA0">
      <w:pPr>
        <w:spacing w:after="0" w:line="240" w:lineRule="auto"/>
        <w:rPr>
          <w:rFonts w:ascii="Arial" w:hAnsi="Arial" w:cs="Arial"/>
          <w:color w:val="000000" w:themeColor="text1"/>
        </w:rPr>
      </w:pPr>
    </w:p>
    <w:p w14:paraId="3691109D" w14:textId="3CD93036" w:rsidR="00472DA0" w:rsidRDefault="00472DA0" w:rsidP="00811575">
      <w:pPr>
        <w:spacing w:after="0" w:line="240" w:lineRule="auto"/>
        <w:ind w:left="720"/>
        <w:rPr>
          <w:rFonts w:ascii="Arial" w:hAnsi="Arial" w:cs="Arial"/>
          <w:color w:val="000000" w:themeColor="text1"/>
        </w:rPr>
      </w:pPr>
      <w:r>
        <w:rPr>
          <w:rFonts w:ascii="Arial" w:hAnsi="Arial" w:cs="Arial"/>
          <w:color w:val="000000" w:themeColor="text1"/>
        </w:rPr>
        <w:t xml:space="preserve">The Chair reminded members that the structural safety test had been undertaken in the summer and we have 120 lights </w:t>
      </w:r>
      <w:r w:rsidR="00811575">
        <w:rPr>
          <w:rFonts w:ascii="Arial" w:hAnsi="Arial" w:cs="Arial"/>
          <w:color w:val="000000" w:themeColor="text1"/>
        </w:rPr>
        <w:t>flagged as amber on a traffic light scale.  Some of those will be discussed further during the item on the draft budget.</w:t>
      </w:r>
    </w:p>
    <w:p w14:paraId="7A48F043" w14:textId="77777777" w:rsidR="00811575" w:rsidRPr="00472DA0" w:rsidRDefault="00811575" w:rsidP="00811575">
      <w:pPr>
        <w:spacing w:after="0" w:line="240" w:lineRule="auto"/>
        <w:ind w:left="720"/>
        <w:rPr>
          <w:rFonts w:ascii="Arial" w:hAnsi="Arial" w:cs="Arial"/>
          <w:color w:val="000000" w:themeColor="text1"/>
        </w:rPr>
      </w:pPr>
    </w:p>
    <w:p w14:paraId="5A84F329" w14:textId="77777777" w:rsidR="00811575"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2</w:t>
      </w:r>
      <w:r w:rsidR="00811575">
        <w:rPr>
          <w:rFonts w:ascii="Arial" w:hAnsi="Arial" w:cs="Arial"/>
          <w:b/>
          <w:bCs/>
          <w:color w:val="000000" w:themeColor="text1"/>
        </w:rPr>
        <w:t>93</w:t>
      </w:r>
      <w:r>
        <w:rPr>
          <w:rFonts w:ascii="Arial" w:hAnsi="Arial" w:cs="Arial"/>
          <w:b/>
          <w:bCs/>
          <w:color w:val="000000" w:themeColor="text1"/>
        </w:rPr>
        <w:tab/>
      </w:r>
      <w:proofErr w:type="gramStart"/>
      <w:r>
        <w:rPr>
          <w:rFonts w:ascii="Arial" w:hAnsi="Arial" w:cs="Arial"/>
          <w:b/>
          <w:bCs/>
          <w:color w:val="000000" w:themeColor="text1"/>
        </w:rPr>
        <w:t>FINANCE</w:t>
      </w:r>
      <w:proofErr w:type="gramEnd"/>
    </w:p>
    <w:p w14:paraId="4EB1809E" w14:textId="440A4EFC" w:rsidR="00B1317F"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 xml:space="preserve"> </w:t>
      </w:r>
    </w:p>
    <w:p w14:paraId="1136FBB5" w14:textId="784112BF" w:rsidR="00A277E1" w:rsidRDefault="00B1317F" w:rsidP="00CE68B0">
      <w:pPr>
        <w:spacing w:after="0" w:line="240" w:lineRule="auto"/>
        <w:rPr>
          <w:rFonts w:ascii="Arial" w:hAnsi="Arial" w:cs="Arial"/>
          <w:b/>
          <w:bCs/>
          <w:color w:val="000000" w:themeColor="text1"/>
        </w:rPr>
      </w:pPr>
      <w:r>
        <w:rPr>
          <w:rFonts w:ascii="Arial" w:hAnsi="Arial" w:cs="Arial"/>
          <w:b/>
          <w:bCs/>
          <w:color w:val="000000" w:themeColor="text1"/>
        </w:rPr>
        <w:t>a)</w:t>
      </w:r>
      <w:r>
        <w:rPr>
          <w:rFonts w:ascii="Arial" w:hAnsi="Arial" w:cs="Arial"/>
          <w:b/>
          <w:bCs/>
          <w:color w:val="000000" w:themeColor="text1"/>
        </w:rPr>
        <w:tab/>
      </w:r>
      <w:r w:rsidR="00A277E1">
        <w:rPr>
          <w:rFonts w:ascii="Arial" w:hAnsi="Arial" w:cs="Arial"/>
          <w:b/>
          <w:bCs/>
          <w:color w:val="000000" w:themeColor="text1"/>
        </w:rPr>
        <w:t>TO APPROVE THE LIST OF PAYMENTS</w:t>
      </w:r>
    </w:p>
    <w:p w14:paraId="4AF17EEF" w14:textId="77777777" w:rsidR="00811575"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ab/>
      </w:r>
    </w:p>
    <w:p w14:paraId="79AE02A7" w14:textId="351F82D8" w:rsidR="00863B9E" w:rsidRDefault="00A277E1" w:rsidP="00811575">
      <w:pPr>
        <w:spacing w:after="0" w:line="240" w:lineRule="auto"/>
        <w:ind w:left="720"/>
        <w:rPr>
          <w:rFonts w:ascii="Arial" w:hAnsi="Arial" w:cs="Arial"/>
          <w:color w:val="000000" w:themeColor="text1"/>
        </w:rPr>
      </w:pPr>
      <w:r>
        <w:rPr>
          <w:rFonts w:ascii="Arial" w:hAnsi="Arial" w:cs="Arial"/>
          <w:color w:val="000000" w:themeColor="text1"/>
        </w:rPr>
        <w:t xml:space="preserve">The list of payments was checked against the invoices by Cllr </w:t>
      </w:r>
      <w:r w:rsidR="00811575">
        <w:rPr>
          <w:rFonts w:ascii="Arial" w:hAnsi="Arial" w:cs="Arial"/>
          <w:color w:val="000000" w:themeColor="text1"/>
        </w:rPr>
        <w:t>Hogg and the payments were approved</w:t>
      </w:r>
      <w:r>
        <w:rPr>
          <w:rFonts w:ascii="Arial" w:hAnsi="Arial" w:cs="Arial"/>
          <w:color w:val="000000" w:themeColor="text1"/>
        </w:rPr>
        <w:t>.</w:t>
      </w:r>
    </w:p>
    <w:p w14:paraId="714ED393" w14:textId="77777777" w:rsidR="00811575" w:rsidRDefault="00811575" w:rsidP="00811575">
      <w:pPr>
        <w:spacing w:after="0" w:line="240" w:lineRule="auto"/>
        <w:rPr>
          <w:rFonts w:ascii="Arial" w:hAnsi="Arial" w:cs="Arial"/>
          <w:color w:val="000000" w:themeColor="text1"/>
        </w:rPr>
      </w:pPr>
    </w:p>
    <w:p w14:paraId="4D43C96A" w14:textId="77777777" w:rsidR="00811575" w:rsidRDefault="00811575" w:rsidP="00811575">
      <w:pPr>
        <w:spacing w:after="0" w:line="240" w:lineRule="auto"/>
        <w:rPr>
          <w:rFonts w:ascii="Arial" w:hAnsi="Arial" w:cs="Arial"/>
          <w:b/>
          <w:bCs/>
          <w:color w:val="000000" w:themeColor="text1"/>
        </w:rPr>
      </w:pPr>
    </w:p>
    <w:p w14:paraId="67E1C48A" w14:textId="36F7EA11" w:rsidR="00811575" w:rsidRPr="00811575" w:rsidRDefault="00811575" w:rsidP="00811575">
      <w:pPr>
        <w:spacing w:after="0" w:line="240" w:lineRule="auto"/>
        <w:jc w:val="center"/>
        <w:rPr>
          <w:rFonts w:ascii="Arial" w:hAnsi="Arial" w:cs="Arial"/>
          <w:color w:val="000000" w:themeColor="text1"/>
        </w:rPr>
      </w:pPr>
      <w:r>
        <w:rPr>
          <w:rFonts w:ascii="Arial" w:hAnsi="Arial" w:cs="Arial"/>
          <w:color w:val="000000" w:themeColor="text1"/>
        </w:rPr>
        <w:lastRenderedPageBreak/>
        <w:t>74</w:t>
      </w:r>
    </w:p>
    <w:p w14:paraId="70462D3B" w14:textId="77777777" w:rsidR="00811575" w:rsidRDefault="00811575" w:rsidP="00811575">
      <w:pPr>
        <w:spacing w:after="0" w:line="240" w:lineRule="auto"/>
        <w:rPr>
          <w:rFonts w:ascii="Arial" w:hAnsi="Arial" w:cs="Arial"/>
          <w:b/>
          <w:bCs/>
          <w:color w:val="000000" w:themeColor="text1"/>
        </w:rPr>
      </w:pPr>
    </w:p>
    <w:p w14:paraId="3CD08E6D" w14:textId="5B3DE34F" w:rsidR="00811575" w:rsidRDefault="00811575" w:rsidP="00811575">
      <w:pPr>
        <w:spacing w:after="0" w:line="240" w:lineRule="auto"/>
        <w:rPr>
          <w:rFonts w:ascii="Arial" w:hAnsi="Arial" w:cs="Arial"/>
          <w:color w:val="000000" w:themeColor="text1"/>
        </w:rPr>
      </w:pPr>
      <w:r>
        <w:rPr>
          <w:rFonts w:ascii="Arial" w:hAnsi="Arial" w:cs="Arial"/>
          <w:b/>
          <w:bCs/>
          <w:color w:val="000000" w:themeColor="text1"/>
        </w:rPr>
        <w:t>b)</w:t>
      </w:r>
      <w:r>
        <w:rPr>
          <w:rFonts w:ascii="Arial" w:hAnsi="Arial" w:cs="Arial"/>
          <w:b/>
          <w:bCs/>
          <w:color w:val="000000" w:themeColor="text1"/>
        </w:rPr>
        <w:tab/>
        <w:t>INCOME AND EXPENDITURE STATEMENT TO 30 NOVEMBER 2023</w:t>
      </w:r>
    </w:p>
    <w:p w14:paraId="19492EBE" w14:textId="77777777" w:rsidR="00811575" w:rsidRDefault="00811575" w:rsidP="00811575">
      <w:pPr>
        <w:spacing w:after="0" w:line="240" w:lineRule="auto"/>
        <w:rPr>
          <w:rFonts w:ascii="Arial" w:hAnsi="Arial" w:cs="Arial"/>
          <w:color w:val="000000" w:themeColor="text1"/>
        </w:rPr>
      </w:pPr>
    </w:p>
    <w:p w14:paraId="7E0FE02F" w14:textId="0B772CD6" w:rsidR="00811575" w:rsidRPr="00811575" w:rsidRDefault="00811575" w:rsidP="00811575">
      <w:pPr>
        <w:spacing w:after="0" w:line="240" w:lineRule="auto"/>
        <w:rPr>
          <w:rFonts w:ascii="Arial" w:hAnsi="Arial" w:cs="Arial"/>
          <w:color w:val="000000" w:themeColor="text1"/>
        </w:rPr>
      </w:pPr>
      <w:r>
        <w:rPr>
          <w:rFonts w:ascii="Arial" w:hAnsi="Arial" w:cs="Arial"/>
          <w:color w:val="000000" w:themeColor="text1"/>
        </w:rPr>
        <w:tab/>
        <w:t>The statement had been circulated prior to the meeting and no queries were raised.</w:t>
      </w:r>
    </w:p>
    <w:p w14:paraId="6BC2AD16" w14:textId="77777777" w:rsidR="00A277E1" w:rsidRDefault="00A277E1" w:rsidP="00CE68B0">
      <w:pPr>
        <w:spacing w:after="0" w:line="240" w:lineRule="auto"/>
        <w:rPr>
          <w:rFonts w:ascii="Arial" w:hAnsi="Arial" w:cs="Arial"/>
          <w:color w:val="000000" w:themeColor="text1"/>
        </w:rPr>
      </w:pPr>
    </w:p>
    <w:p w14:paraId="4F98D329" w14:textId="77DF1F2D" w:rsidR="00A277E1" w:rsidRDefault="00A277E1" w:rsidP="00811575">
      <w:pPr>
        <w:spacing w:after="0" w:line="240" w:lineRule="auto"/>
        <w:ind w:left="720" w:hanging="720"/>
        <w:rPr>
          <w:rFonts w:ascii="Arial" w:hAnsi="Arial" w:cs="Arial"/>
          <w:b/>
          <w:bCs/>
          <w:color w:val="000000" w:themeColor="text1"/>
        </w:rPr>
      </w:pPr>
      <w:r>
        <w:rPr>
          <w:rFonts w:ascii="Arial" w:hAnsi="Arial" w:cs="Arial"/>
          <w:b/>
          <w:bCs/>
          <w:color w:val="000000" w:themeColor="text1"/>
        </w:rPr>
        <w:t>2</w:t>
      </w:r>
      <w:r w:rsidR="00811575">
        <w:rPr>
          <w:rFonts w:ascii="Arial" w:hAnsi="Arial" w:cs="Arial"/>
          <w:b/>
          <w:bCs/>
          <w:color w:val="000000" w:themeColor="text1"/>
        </w:rPr>
        <w:t>94</w:t>
      </w:r>
      <w:r>
        <w:rPr>
          <w:rFonts w:ascii="Arial" w:hAnsi="Arial" w:cs="Arial"/>
          <w:b/>
          <w:bCs/>
          <w:color w:val="000000" w:themeColor="text1"/>
        </w:rPr>
        <w:tab/>
        <w:t>CRAFTON GREEN HOUSE</w:t>
      </w:r>
      <w:r w:rsidR="00811575">
        <w:rPr>
          <w:rFonts w:ascii="Arial" w:hAnsi="Arial" w:cs="Arial"/>
          <w:b/>
          <w:bCs/>
          <w:color w:val="000000" w:themeColor="text1"/>
        </w:rPr>
        <w:t>/DAY CENTRE</w:t>
      </w:r>
      <w:r>
        <w:rPr>
          <w:rFonts w:ascii="Arial" w:hAnsi="Arial" w:cs="Arial"/>
          <w:b/>
          <w:bCs/>
          <w:color w:val="000000" w:themeColor="text1"/>
        </w:rPr>
        <w:t xml:space="preserve"> – </w:t>
      </w:r>
      <w:r w:rsidR="00811575">
        <w:rPr>
          <w:rFonts w:ascii="Arial" w:hAnsi="Arial" w:cs="Arial"/>
          <w:b/>
          <w:bCs/>
          <w:color w:val="000000" w:themeColor="text1"/>
        </w:rPr>
        <w:t>TO DELEGATE AUTHORITY REGARDING REFURBISHMENT WORKS</w:t>
      </w:r>
    </w:p>
    <w:p w14:paraId="557533EC" w14:textId="77777777" w:rsidR="00811575" w:rsidRDefault="00811575" w:rsidP="00811575">
      <w:pPr>
        <w:spacing w:after="0" w:line="240" w:lineRule="auto"/>
        <w:ind w:left="720" w:hanging="720"/>
        <w:rPr>
          <w:rFonts w:ascii="Arial" w:hAnsi="Arial" w:cs="Arial"/>
          <w:b/>
          <w:bCs/>
          <w:color w:val="000000" w:themeColor="text1"/>
        </w:rPr>
      </w:pPr>
    </w:p>
    <w:p w14:paraId="20138240" w14:textId="4F7541CA" w:rsidR="00654876" w:rsidRDefault="00811575" w:rsidP="00811575">
      <w:pPr>
        <w:spacing w:after="0" w:line="240" w:lineRule="auto"/>
        <w:ind w:left="720" w:hanging="720"/>
        <w:rPr>
          <w:rFonts w:ascii="Arial" w:hAnsi="Arial" w:cs="Arial"/>
          <w:color w:val="000000" w:themeColor="text1"/>
        </w:rPr>
      </w:pPr>
      <w:r>
        <w:rPr>
          <w:rFonts w:ascii="Arial" w:hAnsi="Arial" w:cs="Arial"/>
          <w:b/>
          <w:bCs/>
          <w:color w:val="000000" w:themeColor="text1"/>
        </w:rPr>
        <w:tab/>
      </w:r>
      <w:r>
        <w:rPr>
          <w:rFonts w:ascii="Arial" w:hAnsi="Arial" w:cs="Arial"/>
          <w:color w:val="000000" w:themeColor="text1"/>
        </w:rPr>
        <w:t>The Clerk reported that the Crafton Green working group had recently met with Touchpoint to discuss a programme of refurbishment works at the two buildings.  In the main, this comprises the complete refurbishment of the Day Centre toilets and the knock-through and construction of a ramp between Crafton Green House and the Day Centre.  Touchpoint has raised a large sum of money towards this and other more minor improvements.  The Parish Council is holding £22,000 in grant money from UDC’s former Day Centre budget, some of which is required for kitchen improvements in the Day Centre.  The Parish Council also has an Earmarked Reserve of £11,000 for the Day Centre.</w:t>
      </w:r>
      <w:r w:rsidR="00D36479">
        <w:rPr>
          <w:rFonts w:ascii="Arial" w:hAnsi="Arial" w:cs="Arial"/>
          <w:color w:val="000000" w:themeColor="text1"/>
        </w:rPr>
        <w:t xml:space="preserve">  Cllr Sell offered to investigate whether there were any further funding options available from UDC.</w:t>
      </w:r>
    </w:p>
    <w:p w14:paraId="53C939BE" w14:textId="77777777" w:rsidR="00811575" w:rsidRDefault="00811575" w:rsidP="00811575">
      <w:pPr>
        <w:spacing w:after="0" w:line="240" w:lineRule="auto"/>
        <w:ind w:left="720" w:hanging="720"/>
        <w:rPr>
          <w:rFonts w:ascii="Arial" w:hAnsi="Arial" w:cs="Arial"/>
          <w:color w:val="000000" w:themeColor="text1"/>
        </w:rPr>
      </w:pPr>
    </w:p>
    <w:p w14:paraId="7E634D6E" w14:textId="3544C679" w:rsidR="00811575" w:rsidRDefault="00811575" w:rsidP="00811575">
      <w:pPr>
        <w:spacing w:after="0" w:line="240" w:lineRule="auto"/>
        <w:ind w:left="720" w:hanging="720"/>
        <w:rPr>
          <w:rFonts w:ascii="Arial" w:hAnsi="Arial" w:cs="Arial"/>
          <w:color w:val="000000" w:themeColor="text1"/>
        </w:rPr>
      </w:pPr>
      <w:r>
        <w:rPr>
          <w:rFonts w:ascii="Arial" w:hAnsi="Arial" w:cs="Arial"/>
          <w:color w:val="000000" w:themeColor="text1"/>
        </w:rPr>
        <w:tab/>
        <w:t>Deadlines for spending the Touchpoint grant money mean that the works must be completed by 31 March 2024 so there is a tight deadline.  After some questions and discussion</w:t>
      </w:r>
      <w:r w:rsidR="00D83D44">
        <w:rPr>
          <w:rFonts w:ascii="Arial" w:hAnsi="Arial" w:cs="Arial"/>
          <w:color w:val="000000" w:themeColor="text1"/>
        </w:rPr>
        <w:t xml:space="preserve">, and having been proposed by Cllr Sell and seconded by Cllr Khan, it was </w:t>
      </w:r>
      <w:proofErr w:type="gramStart"/>
      <w:r w:rsidR="00D83D44">
        <w:rPr>
          <w:rFonts w:ascii="Arial" w:hAnsi="Arial" w:cs="Arial"/>
          <w:color w:val="000000" w:themeColor="text1"/>
        </w:rPr>
        <w:t>unanimously</w:t>
      </w:r>
      <w:proofErr w:type="gramEnd"/>
    </w:p>
    <w:p w14:paraId="62EFFC5D" w14:textId="77777777" w:rsidR="00D83D44" w:rsidRDefault="00D83D44" w:rsidP="00811575">
      <w:pPr>
        <w:spacing w:after="0" w:line="240" w:lineRule="auto"/>
        <w:ind w:left="720" w:hanging="720"/>
        <w:rPr>
          <w:rFonts w:ascii="Arial" w:hAnsi="Arial" w:cs="Arial"/>
          <w:color w:val="000000" w:themeColor="text1"/>
        </w:rPr>
      </w:pPr>
    </w:p>
    <w:p w14:paraId="5111400D" w14:textId="705A8103" w:rsidR="00D83D44" w:rsidRDefault="00D83D44" w:rsidP="00D83D44">
      <w:pPr>
        <w:spacing w:after="0" w:line="240" w:lineRule="auto"/>
        <w:ind w:left="2880" w:hanging="1440"/>
        <w:rPr>
          <w:rFonts w:ascii="Arial" w:hAnsi="Arial" w:cs="Arial"/>
          <w:color w:val="000000" w:themeColor="text1"/>
        </w:rPr>
      </w:pPr>
      <w:r w:rsidRPr="00D83D44">
        <w:rPr>
          <w:rFonts w:ascii="Arial" w:hAnsi="Arial" w:cs="Arial"/>
          <w:b/>
          <w:bCs/>
          <w:color w:val="000000" w:themeColor="text1"/>
        </w:rPr>
        <w:t>RESOLVED</w:t>
      </w:r>
      <w:r>
        <w:rPr>
          <w:rFonts w:ascii="Arial" w:hAnsi="Arial" w:cs="Arial"/>
          <w:color w:val="000000" w:themeColor="text1"/>
        </w:rPr>
        <w:tab/>
        <w:t>to delegate authority to the Clerk, in liaison with the Crafton Green working group, to make decisions on the proposed refurbishment works provided that all expenditure approved is met from within the budgeted/earmarked funds.</w:t>
      </w:r>
    </w:p>
    <w:p w14:paraId="04D8EA6E" w14:textId="77777777" w:rsidR="00D83D44" w:rsidRDefault="00D83D44" w:rsidP="00811575">
      <w:pPr>
        <w:spacing w:after="0" w:line="240" w:lineRule="auto"/>
        <w:ind w:left="720" w:hanging="720"/>
        <w:rPr>
          <w:rFonts w:ascii="Arial" w:hAnsi="Arial" w:cs="Arial"/>
          <w:color w:val="000000" w:themeColor="text1"/>
        </w:rPr>
      </w:pPr>
    </w:p>
    <w:p w14:paraId="52A3C8C8" w14:textId="1A42B7D1" w:rsidR="00D83D44" w:rsidRPr="00D83D44" w:rsidRDefault="00D83D44" w:rsidP="00811575">
      <w:pPr>
        <w:spacing w:after="0" w:line="240" w:lineRule="auto"/>
        <w:ind w:left="720" w:hanging="720"/>
        <w:rPr>
          <w:rFonts w:ascii="Arial" w:hAnsi="Arial" w:cs="Arial"/>
          <w:color w:val="000000" w:themeColor="text1"/>
        </w:rPr>
      </w:pPr>
      <w:r>
        <w:rPr>
          <w:rFonts w:ascii="Arial" w:hAnsi="Arial" w:cs="Arial"/>
          <w:b/>
          <w:bCs/>
          <w:color w:val="000000" w:themeColor="text1"/>
        </w:rPr>
        <w:t>295</w:t>
      </w:r>
      <w:r>
        <w:rPr>
          <w:rFonts w:ascii="Arial" w:hAnsi="Arial" w:cs="Arial"/>
          <w:b/>
          <w:bCs/>
          <w:color w:val="000000" w:themeColor="text1"/>
        </w:rPr>
        <w:tab/>
        <w:t>BUDGET 2024-2025</w:t>
      </w:r>
    </w:p>
    <w:p w14:paraId="732A7F44" w14:textId="77777777" w:rsidR="00863B9E" w:rsidRDefault="00863B9E" w:rsidP="00CE68B0">
      <w:pPr>
        <w:spacing w:after="0" w:line="240" w:lineRule="auto"/>
        <w:rPr>
          <w:rFonts w:ascii="Arial" w:hAnsi="Arial" w:cs="Arial"/>
          <w:b/>
          <w:bCs/>
          <w:color w:val="000000" w:themeColor="text1"/>
        </w:rPr>
      </w:pPr>
    </w:p>
    <w:p w14:paraId="7E70FEBB" w14:textId="03F7F5DB" w:rsidR="00D83D44" w:rsidRDefault="00D83D44" w:rsidP="008B6667">
      <w:pPr>
        <w:spacing w:after="0" w:line="240" w:lineRule="auto"/>
        <w:ind w:left="720"/>
        <w:rPr>
          <w:rFonts w:ascii="Arial" w:hAnsi="Arial" w:cs="Arial"/>
          <w:color w:val="000000" w:themeColor="text1"/>
        </w:rPr>
      </w:pPr>
      <w:r>
        <w:rPr>
          <w:rFonts w:ascii="Arial" w:hAnsi="Arial" w:cs="Arial"/>
          <w:color w:val="000000" w:themeColor="text1"/>
        </w:rPr>
        <w:t>The Chair stated that a draft budget had been circulated to all members, with explanatory notes from the Clerk, ahead of the meeting</w:t>
      </w:r>
      <w:r w:rsidR="00D36479">
        <w:rPr>
          <w:rFonts w:ascii="Arial" w:hAnsi="Arial" w:cs="Arial"/>
          <w:color w:val="000000" w:themeColor="text1"/>
        </w:rPr>
        <w:t>.  He stressed that this is a draft, no decisions will be taken at this meeting</w:t>
      </w:r>
      <w:r w:rsidR="008B6667">
        <w:rPr>
          <w:rFonts w:ascii="Arial" w:hAnsi="Arial" w:cs="Arial"/>
          <w:color w:val="000000" w:themeColor="text1"/>
        </w:rPr>
        <w:t>,</w:t>
      </w:r>
      <w:r>
        <w:rPr>
          <w:rFonts w:ascii="Arial" w:hAnsi="Arial" w:cs="Arial"/>
          <w:color w:val="000000" w:themeColor="text1"/>
        </w:rPr>
        <w:t xml:space="preserve"> and he invited any questions or comments.</w:t>
      </w:r>
    </w:p>
    <w:p w14:paraId="4178AD28" w14:textId="77777777" w:rsidR="00D83D44" w:rsidRDefault="00D83D44" w:rsidP="00CE68B0">
      <w:pPr>
        <w:spacing w:after="0" w:line="240" w:lineRule="auto"/>
        <w:rPr>
          <w:rFonts w:ascii="Arial" w:hAnsi="Arial" w:cs="Arial"/>
          <w:color w:val="000000" w:themeColor="text1"/>
        </w:rPr>
      </w:pPr>
    </w:p>
    <w:p w14:paraId="4C40806E" w14:textId="601A28CF" w:rsidR="00D83D44" w:rsidRDefault="00D83D44" w:rsidP="008B6667">
      <w:pPr>
        <w:spacing w:after="0" w:line="240" w:lineRule="auto"/>
        <w:ind w:left="720"/>
        <w:rPr>
          <w:rFonts w:ascii="Arial" w:hAnsi="Arial" w:cs="Arial"/>
          <w:color w:val="000000" w:themeColor="text1"/>
        </w:rPr>
      </w:pPr>
      <w:r>
        <w:rPr>
          <w:rFonts w:ascii="Arial" w:hAnsi="Arial" w:cs="Arial"/>
          <w:color w:val="000000" w:themeColor="text1"/>
        </w:rPr>
        <w:t xml:space="preserve">Cllr Jones stated that if the Council is to maintain its level of services, and improve some, then expenditure will increase significantly.  He outlined the main increases for 2024-25 which include sums for play equipment repairs, tree works, salary increases, electricity price increases.  </w:t>
      </w:r>
    </w:p>
    <w:p w14:paraId="6D98A047" w14:textId="77777777" w:rsidR="00D83D44" w:rsidRDefault="00D83D44" w:rsidP="00CE68B0">
      <w:pPr>
        <w:spacing w:after="0" w:line="240" w:lineRule="auto"/>
        <w:rPr>
          <w:rFonts w:ascii="Arial" w:hAnsi="Arial" w:cs="Arial"/>
          <w:color w:val="000000" w:themeColor="text1"/>
        </w:rPr>
      </w:pPr>
    </w:p>
    <w:p w14:paraId="102D3C99" w14:textId="674A6CE1" w:rsidR="00D83D44" w:rsidRDefault="00D83D44" w:rsidP="008B6667">
      <w:pPr>
        <w:spacing w:after="0" w:line="240" w:lineRule="auto"/>
        <w:ind w:left="720"/>
        <w:rPr>
          <w:rFonts w:ascii="Arial" w:hAnsi="Arial" w:cs="Arial"/>
          <w:color w:val="000000" w:themeColor="text1"/>
        </w:rPr>
      </w:pPr>
      <w:r>
        <w:rPr>
          <w:rFonts w:ascii="Arial" w:hAnsi="Arial" w:cs="Arial"/>
          <w:color w:val="000000" w:themeColor="text1"/>
        </w:rPr>
        <w:t>In her explanatory notes, the Clerk had referred to 30 Heritage-style lighting columns which will need to be replaced within the next three years at an estimated cost of £45,000 – the columns are probably around 40-50 years old although the heritage kits were added in the early 1990s.  Cllr Jones pointed out that this draft of the budget included the sum of £15,000 towards this project with a view that if this was repeated for the next two years, the Council would have sufficient funds to proceed in year three.</w:t>
      </w:r>
    </w:p>
    <w:p w14:paraId="3554769B" w14:textId="77777777" w:rsidR="00D36479" w:rsidRDefault="00D36479" w:rsidP="00CE68B0">
      <w:pPr>
        <w:spacing w:after="0" w:line="240" w:lineRule="auto"/>
        <w:rPr>
          <w:rFonts w:ascii="Arial" w:hAnsi="Arial" w:cs="Arial"/>
          <w:color w:val="000000" w:themeColor="text1"/>
        </w:rPr>
      </w:pPr>
    </w:p>
    <w:p w14:paraId="12DCF849" w14:textId="71B0BDEC" w:rsidR="00D36479" w:rsidRDefault="00D36479" w:rsidP="00CE68B0">
      <w:pPr>
        <w:spacing w:after="0" w:line="240" w:lineRule="auto"/>
        <w:rPr>
          <w:rFonts w:ascii="Arial" w:hAnsi="Arial" w:cs="Arial"/>
          <w:color w:val="000000" w:themeColor="text1"/>
        </w:rPr>
      </w:pPr>
      <w:r>
        <w:rPr>
          <w:rFonts w:ascii="Arial" w:hAnsi="Arial" w:cs="Arial"/>
          <w:color w:val="000000" w:themeColor="text1"/>
        </w:rPr>
        <w:t>(A member of the public joined the meeting via Zoom at this point)</w:t>
      </w:r>
    </w:p>
    <w:p w14:paraId="22AE19E0" w14:textId="77777777" w:rsidR="00D83D44" w:rsidRDefault="00D83D44" w:rsidP="00CE68B0">
      <w:pPr>
        <w:spacing w:after="0" w:line="240" w:lineRule="auto"/>
        <w:rPr>
          <w:rFonts w:ascii="Arial" w:hAnsi="Arial" w:cs="Arial"/>
          <w:color w:val="000000" w:themeColor="text1"/>
        </w:rPr>
      </w:pPr>
    </w:p>
    <w:p w14:paraId="46B309E8" w14:textId="2D3FCF14" w:rsidR="00D83D44" w:rsidRDefault="00D83D44" w:rsidP="008B6667">
      <w:pPr>
        <w:spacing w:after="0" w:line="240" w:lineRule="auto"/>
        <w:ind w:left="720"/>
        <w:rPr>
          <w:rFonts w:ascii="Arial" w:hAnsi="Arial" w:cs="Arial"/>
          <w:color w:val="000000" w:themeColor="text1"/>
        </w:rPr>
      </w:pPr>
      <w:r>
        <w:rPr>
          <w:rFonts w:ascii="Arial" w:hAnsi="Arial" w:cs="Arial"/>
          <w:color w:val="000000" w:themeColor="text1"/>
        </w:rPr>
        <w:t>Cllr Sell commented that the draft as tabled indicated an increase of around 16% and he was not sure that he could support that.  However, he agreed that there were not many areas in which the Council could reduce its spending</w:t>
      </w:r>
      <w:r w:rsidR="00D36479">
        <w:rPr>
          <w:rFonts w:ascii="Arial" w:hAnsi="Arial" w:cs="Arial"/>
          <w:color w:val="000000" w:themeColor="text1"/>
        </w:rPr>
        <w:t xml:space="preserve"> without just pushing problems further down the line</w:t>
      </w:r>
      <w:r>
        <w:rPr>
          <w:rFonts w:ascii="Arial" w:hAnsi="Arial" w:cs="Arial"/>
          <w:color w:val="000000" w:themeColor="text1"/>
        </w:rPr>
        <w:t>.  Cllr Khan raised queries over the potential new lights which were answered.</w:t>
      </w:r>
    </w:p>
    <w:p w14:paraId="238042A2" w14:textId="77777777" w:rsidR="00D36479" w:rsidRDefault="00D36479" w:rsidP="00CE68B0">
      <w:pPr>
        <w:spacing w:after="0" w:line="240" w:lineRule="auto"/>
        <w:rPr>
          <w:rFonts w:ascii="Arial" w:hAnsi="Arial" w:cs="Arial"/>
          <w:color w:val="000000" w:themeColor="text1"/>
        </w:rPr>
      </w:pPr>
    </w:p>
    <w:p w14:paraId="4487BB60" w14:textId="63698FF6" w:rsidR="00D36479" w:rsidRDefault="00D36479" w:rsidP="008B6667">
      <w:pPr>
        <w:spacing w:after="0" w:line="240" w:lineRule="auto"/>
        <w:ind w:left="720"/>
        <w:rPr>
          <w:rFonts w:ascii="Arial" w:hAnsi="Arial" w:cs="Arial"/>
          <w:color w:val="000000" w:themeColor="text1"/>
        </w:rPr>
      </w:pPr>
      <w:r>
        <w:rPr>
          <w:rFonts w:ascii="Arial" w:hAnsi="Arial" w:cs="Arial"/>
          <w:color w:val="000000" w:themeColor="text1"/>
        </w:rPr>
        <w:t xml:space="preserve">Cllr Hogg noted that the increase in expenditure was around £70,000 over the year and whilst small amounts could potentially be saved, this was merely “tinkering around the edges” and would not make substantial reductions.  </w:t>
      </w:r>
    </w:p>
    <w:p w14:paraId="40C7E76C" w14:textId="77777777" w:rsidR="00D36479" w:rsidRDefault="00D36479" w:rsidP="00CE68B0">
      <w:pPr>
        <w:spacing w:after="0" w:line="240" w:lineRule="auto"/>
        <w:rPr>
          <w:rFonts w:ascii="Arial" w:hAnsi="Arial" w:cs="Arial"/>
          <w:color w:val="000000" w:themeColor="text1"/>
        </w:rPr>
      </w:pPr>
    </w:p>
    <w:p w14:paraId="33FA238C" w14:textId="77777777" w:rsidR="008B6667" w:rsidRDefault="008B6667" w:rsidP="00CE68B0">
      <w:pPr>
        <w:spacing w:after="0" w:line="240" w:lineRule="auto"/>
        <w:rPr>
          <w:rFonts w:ascii="Arial" w:hAnsi="Arial" w:cs="Arial"/>
          <w:color w:val="000000" w:themeColor="text1"/>
        </w:rPr>
      </w:pPr>
    </w:p>
    <w:p w14:paraId="12FB3127" w14:textId="6DDD8F72" w:rsidR="008B6667" w:rsidRDefault="008B6667" w:rsidP="008B6667">
      <w:pPr>
        <w:spacing w:after="0" w:line="240" w:lineRule="auto"/>
        <w:jc w:val="center"/>
        <w:rPr>
          <w:rFonts w:ascii="Arial" w:hAnsi="Arial" w:cs="Arial"/>
          <w:color w:val="000000" w:themeColor="text1"/>
        </w:rPr>
      </w:pPr>
      <w:r>
        <w:rPr>
          <w:rFonts w:ascii="Arial" w:hAnsi="Arial" w:cs="Arial"/>
          <w:color w:val="000000" w:themeColor="text1"/>
        </w:rPr>
        <w:lastRenderedPageBreak/>
        <w:t>75</w:t>
      </w:r>
    </w:p>
    <w:p w14:paraId="1BD63903" w14:textId="77777777" w:rsidR="008B6667" w:rsidRDefault="008B6667" w:rsidP="00CE68B0">
      <w:pPr>
        <w:spacing w:after="0" w:line="240" w:lineRule="auto"/>
        <w:rPr>
          <w:rFonts w:ascii="Arial" w:hAnsi="Arial" w:cs="Arial"/>
          <w:color w:val="000000" w:themeColor="text1"/>
        </w:rPr>
      </w:pPr>
    </w:p>
    <w:p w14:paraId="0CB10E43" w14:textId="1E3283E9" w:rsidR="00D36479" w:rsidRDefault="00D36479" w:rsidP="008B6667">
      <w:pPr>
        <w:spacing w:after="0" w:line="240" w:lineRule="auto"/>
        <w:ind w:left="720"/>
        <w:rPr>
          <w:rFonts w:ascii="Arial" w:hAnsi="Arial" w:cs="Arial"/>
          <w:color w:val="000000" w:themeColor="text1"/>
        </w:rPr>
      </w:pPr>
      <w:r>
        <w:rPr>
          <w:rFonts w:ascii="Arial" w:hAnsi="Arial" w:cs="Arial"/>
          <w:color w:val="000000" w:themeColor="text1"/>
        </w:rPr>
        <w:t xml:space="preserve">Members were agreed that the income from the Council’s investments – estimated at £12,000 for the year – should be included within the budget figures as shown in the draft and not ringfenced for any </w:t>
      </w:r>
      <w:proofErr w:type="gramStart"/>
      <w:r>
        <w:rPr>
          <w:rFonts w:ascii="Arial" w:hAnsi="Arial" w:cs="Arial"/>
          <w:color w:val="000000" w:themeColor="text1"/>
        </w:rPr>
        <w:t>particular project</w:t>
      </w:r>
      <w:proofErr w:type="gramEnd"/>
      <w:r>
        <w:rPr>
          <w:rFonts w:ascii="Arial" w:hAnsi="Arial" w:cs="Arial"/>
          <w:color w:val="000000" w:themeColor="text1"/>
        </w:rPr>
        <w:t>.</w:t>
      </w:r>
    </w:p>
    <w:p w14:paraId="45DD9DA1" w14:textId="77777777" w:rsidR="00D36479" w:rsidRDefault="00D36479" w:rsidP="00CE68B0">
      <w:pPr>
        <w:spacing w:after="0" w:line="240" w:lineRule="auto"/>
        <w:rPr>
          <w:rFonts w:ascii="Arial" w:hAnsi="Arial" w:cs="Arial"/>
          <w:color w:val="000000" w:themeColor="text1"/>
        </w:rPr>
      </w:pPr>
    </w:p>
    <w:p w14:paraId="573AC836" w14:textId="4FE2ACEC" w:rsidR="00D36479" w:rsidRDefault="00D36479" w:rsidP="00E12777">
      <w:pPr>
        <w:spacing w:after="0" w:line="240" w:lineRule="auto"/>
        <w:ind w:left="720"/>
        <w:rPr>
          <w:rFonts w:ascii="Arial" w:hAnsi="Arial" w:cs="Arial"/>
          <w:color w:val="000000" w:themeColor="text1"/>
        </w:rPr>
      </w:pPr>
      <w:r>
        <w:rPr>
          <w:rFonts w:ascii="Arial" w:hAnsi="Arial" w:cs="Arial"/>
          <w:color w:val="000000" w:themeColor="text1"/>
        </w:rPr>
        <w:t xml:space="preserve">Cllr Khan asked if there were items that could be left </w:t>
      </w:r>
      <w:proofErr w:type="gramStart"/>
      <w:r>
        <w:rPr>
          <w:rFonts w:ascii="Arial" w:hAnsi="Arial" w:cs="Arial"/>
          <w:color w:val="000000" w:themeColor="text1"/>
        </w:rPr>
        <w:t>out, and</w:t>
      </w:r>
      <w:proofErr w:type="gramEnd"/>
      <w:r>
        <w:rPr>
          <w:rFonts w:ascii="Arial" w:hAnsi="Arial" w:cs="Arial"/>
          <w:color w:val="000000" w:themeColor="text1"/>
        </w:rPr>
        <w:t xml:space="preserve"> questioned in particular the expenditure on The Link magazine.  He believed firmly in modernity of services and suggested that the community be asked – via the next edition – if they would prefer this electronically or as a paper copy.  Cllr Jones and </w:t>
      </w:r>
      <w:proofErr w:type="gramStart"/>
      <w:r>
        <w:rPr>
          <w:rFonts w:ascii="Arial" w:hAnsi="Arial" w:cs="Arial"/>
          <w:color w:val="000000" w:themeColor="text1"/>
        </w:rPr>
        <w:t>Sell</w:t>
      </w:r>
      <w:proofErr w:type="gramEnd"/>
      <w:r>
        <w:rPr>
          <w:rFonts w:ascii="Arial" w:hAnsi="Arial" w:cs="Arial"/>
          <w:color w:val="000000" w:themeColor="text1"/>
        </w:rPr>
        <w:t xml:space="preserve"> both voiced their opinions that the time is not yet right to drop the paper version as there were still a good number of parishioners who cannot access it digitally.</w:t>
      </w:r>
    </w:p>
    <w:p w14:paraId="2C038480" w14:textId="77777777" w:rsidR="00D36479" w:rsidRDefault="00D36479" w:rsidP="00CE68B0">
      <w:pPr>
        <w:spacing w:after="0" w:line="240" w:lineRule="auto"/>
        <w:rPr>
          <w:rFonts w:ascii="Arial" w:hAnsi="Arial" w:cs="Arial"/>
          <w:color w:val="000000" w:themeColor="text1"/>
        </w:rPr>
      </w:pPr>
    </w:p>
    <w:p w14:paraId="0E8ACAD5" w14:textId="78889DC7" w:rsidR="00D36479" w:rsidRDefault="00D36479" w:rsidP="00E12777">
      <w:pPr>
        <w:spacing w:after="0" w:line="240" w:lineRule="auto"/>
        <w:ind w:left="720"/>
        <w:rPr>
          <w:rFonts w:ascii="Arial" w:hAnsi="Arial" w:cs="Arial"/>
          <w:color w:val="000000" w:themeColor="text1"/>
        </w:rPr>
      </w:pPr>
      <w:r>
        <w:rPr>
          <w:rFonts w:ascii="Arial" w:hAnsi="Arial" w:cs="Arial"/>
          <w:color w:val="000000" w:themeColor="text1"/>
        </w:rPr>
        <w:t xml:space="preserve">Cllrs Caton and </w:t>
      </w:r>
      <w:proofErr w:type="gramStart"/>
      <w:r>
        <w:rPr>
          <w:rFonts w:ascii="Arial" w:hAnsi="Arial" w:cs="Arial"/>
          <w:color w:val="000000" w:themeColor="text1"/>
        </w:rPr>
        <w:t>Sell</w:t>
      </w:r>
      <w:proofErr w:type="gramEnd"/>
      <w:r>
        <w:rPr>
          <w:rFonts w:ascii="Arial" w:hAnsi="Arial" w:cs="Arial"/>
          <w:color w:val="000000" w:themeColor="text1"/>
        </w:rPr>
        <w:t xml:space="preserve"> both questioned the CCTV system – do we need it?  The Clerk reported that she had discussed with the </w:t>
      </w:r>
      <w:proofErr w:type="gramStart"/>
      <w:r>
        <w:rPr>
          <w:rFonts w:ascii="Arial" w:hAnsi="Arial" w:cs="Arial"/>
          <w:color w:val="000000" w:themeColor="text1"/>
        </w:rPr>
        <w:t>Police</w:t>
      </w:r>
      <w:proofErr w:type="gramEnd"/>
      <w:r>
        <w:rPr>
          <w:rFonts w:ascii="Arial" w:hAnsi="Arial" w:cs="Arial"/>
          <w:color w:val="000000" w:themeColor="text1"/>
        </w:rPr>
        <w:t xml:space="preserve"> and they would not be prepared to take on the system management if the Council decided to dispose of it.  Evidence provided by the Council has assisted with successful convictions in the last few years.  Cllr Sell agreed that it would be a risk to dispose of it.</w:t>
      </w:r>
    </w:p>
    <w:p w14:paraId="7451A820" w14:textId="77777777" w:rsidR="00D36479" w:rsidRDefault="00D36479" w:rsidP="00CE68B0">
      <w:pPr>
        <w:spacing w:after="0" w:line="240" w:lineRule="auto"/>
        <w:rPr>
          <w:rFonts w:ascii="Arial" w:hAnsi="Arial" w:cs="Arial"/>
          <w:color w:val="000000" w:themeColor="text1"/>
        </w:rPr>
      </w:pPr>
    </w:p>
    <w:p w14:paraId="058C1026" w14:textId="4BD6432C" w:rsidR="00D36479" w:rsidRDefault="00D36479" w:rsidP="00E12777">
      <w:pPr>
        <w:spacing w:after="0" w:line="240" w:lineRule="auto"/>
        <w:ind w:left="720"/>
        <w:rPr>
          <w:rFonts w:ascii="Arial" w:hAnsi="Arial" w:cs="Arial"/>
          <w:color w:val="000000" w:themeColor="text1"/>
        </w:rPr>
      </w:pPr>
      <w:r>
        <w:rPr>
          <w:rFonts w:ascii="Arial" w:hAnsi="Arial" w:cs="Arial"/>
          <w:color w:val="000000" w:themeColor="text1"/>
        </w:rPr>
        <w:t xml:space="preserve">The Chair referred to the Parish Grants which have increased to 2% of precept this year.  </w:t>
      </w:r>
      <w:r w:rsidR="005E543D">
        <w:rPr>
          <w:rFonts w:ascii="Arial" w:hAnsi="Arial" w:cs="Arial"/>
          <w:color w:val="000000" w:themeColor="text1"/>
        </w:rPr>
        <w:t xml:space="preserve">He considered that this was a policy that the F&amp;GP committee should be able to vary if circumstances required.  Cllr Sell spoke in support of this view.  After brief discussion, Cllr O’Brien proposed the </w:t>
      </w:r>
      <w:proofErr w:type="gramStart"/>
      <w:r w:rsidR="005E543D">
        <w:rPr>
          <w:rFonts w:ascii="Arial" w:hAnsi="Arial" w:cs="Arial"/>
          <w:color w:val="000000" w:themeColor="text1"/>
        </w:rPr>
        <w:t>following</w:t>
      </w:r>
      <w:proofErr w:type="gramEnd"/>
    </w:p>
    <w:p w14:paraId="0CB9AC8F" w14:textId="77777777" w:rsidR="005E543D" w:rsidRDefault="005E543D" w:rsidP="00CE68B0">
      <w:pPr>
        <w:spacing w:after="0" w:line="240" w:lineRule="auto"/>
        <w:rPr>
          <w:rFonts w:ascii="Arial" w:hAnsi="Arial" w:cs="Arial"/>
          <w:color w:val="000000" w:themeColor="text1"/>
        </w:rPr>
      </w:pPr>
    </w:p>
    <w:p w14:paraId="6E69620B" w14:textId="370643A1" w:rsidR="005E543D" w:rsidRDefault="005E543D" w:rsidP="005E543D">
      <w:pPr>
        <w:spacing w:after="0" w:line="240" w:lineRule="auto"/>
        <w:ind w:left="3600" w:hanging="2880"/>
        <w:rPr>
          <w:rFonts w:ascii="Arial" w:hAnsi="Arial" w:cs="Arial"/>
          <w:color w:val="000000" w:themeColor="text1"/>
        </w:rPr>
      </w:pPr>
      <w:r w:rsidRPr="005E543D">
        <w:rPr>
          <w:rFonts w:ascii="Arial" w:hAnsi="Arial" w:cs="Arial"/>
          <w:b/>
          <w:bCs/>
          <w:color w:val="000000" w:themeColor="text1"/>
        </w:rPr>
        <w:t>RECOMMENDATION</w:t>
      </w:r>
      <w:r>
        <w:rPr>
          <w:rFonts w:ascii="Arial" w:hAnsi="Arial" w:cs="Arial"/>
          <w:color w:val="000000" w:themeColor="text1"/>
        </w:rPr>
        <w:tab/>
        <w:t>that the F&amp;GP Committee be authorised by the Council to vary the rate of Parish Grants each year between 1.5-2% of precept depending upon the prevailing circumstances.</w:t>
      </w:r>
    </w:p>
    <w:p w14:paraId="5D0997D7" w14:textId="77777777" w:rsidR="005E543D" w:rsidRDefault="005E543D" w:rsidP="00CE68B0">
      <w:pPr>
        <w:spacing w:after="0" w:line="240" w:lineRule="auto"/>
        <w:rPr>
          <w:rFonts w:ascii="Arial" w:hAnsi="Arial" w:cs="Arial"/>
          <w:color w:val="000000" w:themeColor="text1"/>
        </w:rPr>
      </w:pPr>
    </w:p>
    <w:p w14:paraId="792962C4" w14:textId="06CD7AFF" w:rsidR="005E543D" w:rsidRDefault="005E543D" w:rsidP="00CE68B0">
      <w:pPr>
        <w:spacing w:after="0" w:line="240" w:lineRule="auto"/>
        <w:rPr>
          <w:rFonts w:ascii="Arial" w:hAnsi="Arial" w:cs="Arial"/>
          <w:color w:val="000000" w:themeColor="text1"/>
        </w:rPr>
      </w:pPr>
      <w:r>
        <w:rPr>
          <w:rFonts w:ascii="Arial" w:hAnsi="Arial" w:cs="Arial"/>
          <w:color w:val="000000" w:themeColor="text1"/>
        </w:rPr>
        <w:tab/>
        <w:t>Seconded by Cllr Caton and unanimously approved.</w:t>
      </w:r>
    </w:p>
    <w:p w14:paraId="66CA0239" w14:textId="77777777" w:rsidR="005E543D" w:rsidRDefault="005E543D" w:rsidP="00CE68B0">
      <w:pPr>
        <w:spacing w:after="0" w:line="240" w:lineRule="auto"/>
        <w:rPr>
          <w:rFonts w:ascii="Arial" w:hAnsi="Arial" w:cs="Arial"/>
          <w:color w:val="000000" w:themeColor="text1"/>
        </w:rPr>
      </w:pPr>
    </w:p>
    <w:p w14:paraId="7769D4C9" w14:textId="52D6ABF1" w:rsidR="005E543D" w:rsidRDefault="005E543D" w:rsidP="00E12777">
      <w:pPr>
        <w:spacing w:after="0" w:line="240" w:lineRule="auto"/>
        <w:ind w:left="720"/>
        <w:rPr>
          <w:rFonts w:ascii="Arial" w:hAnsi="Arial" w:cs="Arial"/>
          <w:color w:val="000000" w:themeColor="text1"/>
        </w:rPr>
      </w:pPr>
      <w:r>
        <w:rPr>
          <w:rFonts w:ascii="Arial" w:hAnsi="Arial" w:cs="Arial"/>
          <w:color w:val="000000" w:themeColor="text1"/>
        </w:rPr>
        <w:t>In responding to further queries regarding ways in which expenditure could be reduced, the Clerk suggested that members study the draft budget in detail, considering each item, and come back to her and the Chair and Vice Chair with areas where they considered money could be saved.  However, they must bear in mind areas where the Council is committed either contractually, through insurance requirements or health and safety.  Cllr Jones suggested that the committee members might like to meet informally to have a wider discussion and it was agreed to do this in early 2024.</w:t>
      </w:r>
    </w:p>
    <w:p w14:paraId="5BD3B214" w14:textId="77777777" w:rsidR="005E543D" w:rsidRDefault="005E543D" w:rsidP="00CE68B0">
      <w:pPr>
        <w:spacing w:after="0" w:line="240" w:lineRule="auto"/>
        <w:rPr>
          <w:rFonts w:ascii="Arial" w:hAnsi="Arial" w:cs="Arial"/>
          <w:color w:val="000000" w:themeColor="text1"/>
        </w:rPr>
      </w:pPr>
    </w:p>
    <w:p w14:paraId="7BE01205" w14:textId="634B94E7" w:rsidR="005E543D" w:rsidRPr="00D83D44" w:rsidRDefault="005E543D" w:rsidP="00E12777">
      <w:pPr>
        <w:spacing w:after="0" w:line="240" w:lineRule="auto"/>
        <w:ind w:left="720"/>
        <w:rPr>
          <w:rFonts w:ascii="Arial" w:hAnsi="Arial" w:cs="Arial"/>
          <w:color w:val="000000" w:themeColor="text1"/>
        </w:rPr>
      </w:pPr>
      <w:r>
        <w:rPr>
          <w:rFonts w:ascii="Arial" w:hAnsi="Arial" w:cs="Arial"/>
          <w:color w:val="000000" w:themeColor="text1"/>
        </w:rPr>
        <w:t xml:space="preserve">The Clerk offered to circulate the list of the current </w:t>
      </w:r>
      <w:proofErr w:type="spellStart"/>
      <w:r>
        <w:rPr>
          <w:rFonts w:ascii="Arial" w:hAnsi="Arial" w:cs="Arial"/>
          <w:color w:val="000000" w:themeColor="text1"/>
        </w:rPr>
        <w:t>EarMarked</w:t>
      </w:r>
      <w:proofErr w:type="spellEnd"/>
      <w:r>
        <w:rPr>
          <w:rFonts w:ascii="Arial" w:hAnsi="Arial" w:cs="Arial"/>
          <w:color w:val="000000" w:themeColor="text1"/>
        </w:rPr>
        <w:t xml:space="preserve"> Reserves so that members could consider those also and decide if they still wish to allocate funds to those projects.</w:t>
      </w:r>
    </w:p>
    <w:p w14:paraId="6CDD6B11" w14:textId="77777777" w:rsidR="00863B9E" w:rsidRDefault="00863B9E" w:rsidP="00CE68B0">
      <w:pPr>
        <w:spacing w:after="0" w:line="240" w:lineRule="auto"/>
        <w:rPr>
          <w:rFonts w:ascii="Arial" w:hAnsi="Arial" w:cs="Arial"/>
          <w:b/>
          <w:bCs/>
          <w:color w:val="000000" w:themeColor="text1"/>
        </w:rPr>
      </w:pPr>
    </w:p>
    <w:p w14:paraId="29A9EEB8" w14:textId="7AAD1C60" w:rsidR="00A277E1" w:rsidRDefault="00A277E1" w:rsidP="00CE68B0">
      <w:pPr>
        <w:spacing w:after="0" w:line="240" w:lineRule="auto"/>
        <w:rPr>
          <w:rFonts w:ascii="Arial" w:hAnsi="Arial" w:cs="Arial"/>
          <w:b/>
          <w:bCs/>
          <w:color w:val="000000" w:themeColor="text1"/>
        </w:rPr>
      </w:pPr>
      <w:r>
        <w:rPr>
          <w:rFonts w:ascii="Arial" w:hAnsi="Arial" w:cs="Arial"/>
          <w:b/>
          <w:bCs/>
          <w:color w:val="000000" w:themeColor="text1"/>
        </w:rPr>
        <w:t>2</w:t>
      </w:r>
      <w:r w:rsidR="005E543D">
        <w:rPr>
          <w:rFonts w:ascii="Arial" w:hAnsi="Arial" w:cs="Arial"/>
          <w:b/>
          <w:bCs/>
          <w:color w:val="000000" w:themeColor="text1"/>
        </w:rPr>
        <w:t>96</w:t>
      </w:r>
      <w:r>
        <w:rPr>
          <w:rFonts w:ascii="Arial" w:hAnsi="Arial" w:cs="Arial"/>
          <w:b/>
          <w:bCs/>
          <w:color w:val="000000" w:themeColor="text1"/>
        </w:rPr>
        <w:tab/>
        <w:t>WINDMILL – TO RECEIVE ANY UPDATES</w:t>
      </w:r>
    </w:p>
    <w:p w14:paraId="35F37C87" w14:textId="5E2690B9" w:rsidR="00654876" w:rsidRDefault="00654876" w:rsidP="00CE68B0">
      <w:pPr>
        <w:spacing w:after="0" w:line="240" w:lineRule="auto"/>
        <w:rPr>
          <w:rFonts w:ascii="Arial" w:hAnsi="Arial" w:cs="Arial"/>
          <w:b/>
          <w:bCs/>
          <w:color w:val="000000" w:themeColor="text1"/>
        </w:rPr>
      </w:pPr>
      <w:r>
        <w:rPr>
          <w:rFonts w:ascii="Arial" w:hAnsi="Arial" w:cs="Arial"/>
          <w:b/>
          <w:bCs/>
          <w:color w:val="000000" w:themeColor="text1"/>
        </w:rPr>
        <w:tab/>
      </w:r>
    </w:p>
    <w:p w14:paraId="57B8A10B" w14:textId="08500198" w:rsidR="005E543D" w:rsidRPr="005E543D" w:rsidRDefault="005E543D" w:rsidP="008B6667">
      <w:pPr>
        <w:spacing w:after="0" w:line="240" w:lineRule="auto"/>
        <w:ind w:left="720"/>
        <w:rPr>
          <w:rFonts w:ascii="Arial" w:hAnsi="Arial" w:cs="Arial"/>
          <w:color w:val="000000" w:themeColor="text1"/>
        </w:rPr>
      </w:pPr>
      <w:r>
        <w:rPr>
          <w:rFonts w:ascii="Arial" w:hAnsi="Arial" w:cs="Arial"/>
          <w:color w:val="000000" w:themeColor="text1"/>
        </w:rPr>
        <w:t>The Chair reported that the Windmill sub-committee had met prior to this meeting.  Grant applications have been submitted for funding towards the re-pointing project and, to date, £8,500 has been pledged.  The stocks and sails will need to be replaced in the next few years and</w:t>
      </w:r>
      <w:r w:rsidR="008B6667">
        <w:rPr>
          <w:rFonts w:ascii="Arial" w:hAnsi="Arial" w:cs="Arial"/>
          <w:color w:val="000000" w:themeColor="text1"/>
        </w:rPr>
        <w:t xml:space="preserve"> an updated maintenance “to do” list will be available soon.</w:t>
      </w:r>
    </w:p>
    <w:p w14:paraId="7C6A6F25" w14:textId="77777777" w:rsidR="00A277E1" w:rsidRDefault="00A277E1" w:rsidP="00CE68B0">
      <w:pPr>
        <w:spacing w:after="0" w:line="240" w:lineRule="auto"/>
        <w:rPr>
          <w:rFonts w:ascii="Arial" w:hAnsi="Arial" w:cs="Arial"/>
          <w:b/>
          <w:bCs/>
          <w:color w:val="000000" w:themeColor="text1"/>
        </w:rPr>
      </w:pPr>
    </w:p>
    <w:p w14:paraId="22DA6A83" w14:textId="3F885C94" w:rsidR="00A277E1" w:rsidRDefault="008B6667" w:rsidP="00CE68B0">
      <w:pPr>
        <w:spacing w:after="0" w:line="240" w:lineRule="auto"/>
        <w:rPr>
          <w:rFonts w:ascii="Arial" w:hAnsi="Arial" w:cs="Arial"/>
          <w:b/>
          <w:bCs/>
          <w:color w:val="000000" w:themeColor="text1"/>
        </w:rPr>
      </w:pPr>
      <w:r>
        <w:rPr>
          <w:rFonts w:ascii="Arial" w:hAnsi="Arial" w:cs="Arial"/>
          <w:b/>
          <w:bCs/>
          <w:color w:val="000000" w:themeColor="text1"/>
        </w:rPr>
        <w:t>297</w:t>
      </w:r>
      <w:r w:rsidR="00A277E1">
        <w:rPr>
          <w:rFonts w:ascii="Arial" w:hAnsi="Arial" w:cs="Arial"/>
          <w:b/>
          <w:bCs/>
          <w:color w:val="000000" w:themeColor="text1"/>
        </w:rPr>
        <w:tab/>
        <w:t>STAFF MATTERS – TO RECEIVE ANY AVAILABLE UPDATES</w:t>
      </w:r>
    </w:p>
    <w:p w14:paraId="0EB4C773" w14:textId="524DC33D" w:rsidR="00A277E1" w:rsidRDefault="00A277E1" w:rsidP="00CE68B0">
      <w:pPr>
        <w:spacing w:after="0" w:line="240" w:lineRule="auto"/>
        <w:rPr>
          <w:rFonts w:ascii="Arial" w:hAnsi="Arial" w:cs="Arial"/>
          <w:color w:val="000000" w:themeColor="text1"/>
        </w:rPr>
      </w:pPr>
      <w:r>
        <w:rPr>
          <w:rFonts w:ascii="Arial" w:hAnsi="Arial" w:cs="Arial"/>
          <w:b/>
          <w:bCs/>
          <w:color w:val="000000" w:themeColor="text1"/>
        </w:rPr>
        <w:tab/>
      </w:r>
    </w:p>
    <w:p w14:paraId="3E8EC6F6" w14:textId="1EB87829" w:rsidR="008B6667" w:rsidRDefault="008B6667" w:rsidP="008B6667">
      <w:pPr>
        <w:spacing w:after="0" w:line="240" w:lineRule="auto"/>
        <w:ind w:left="720"/>
        <w:rPr>
          <w:rFonts w:ascii="Arial" w:hAnsi="Arial" w:cs="Arial"/>
          <w:color w:val="000000" w:themeColor="text1"/>
        </w:rPr>
      </w:pPr>
      <w:r>
        <w:rPr>
          <w:rFonts w:ascii="Arial" w:hAnsi="Arial" w:cs="Arial"/>
          <w:color w:val="000000" w:themeColor="text1"/>
        </w:rPr>
        <w:t>The Clerk reported that she would be asking the Chair of Personnel sub-committee for dates for a meeting early in 2024.  The Projects Officer will be commencing maternity leave towards the end of January.</w:t>
      </w:r>
    </w:p>
    <w:p w14:paraId="11564373" w14:textId="77777777" w:rsidR="008B6667" w:rsidRDefault="008B6667" w:rsidP="008B6667">
      <w:pPr>
        <w:spacing w:after="0" w:line="240" w:lineRule="auto"/>
        <w:rPr>
          <w:rFonts w:ascii="Arial" w:hAnsi="Arial" w:cs="Arial"/>
          <w:color w:val="000000" w:themeColor="text1"/>
        </w:rPr>
      </w:pPr>
    </w:p>
    <w:p w14:paraId="494AD717" w14:textId="77777777" w:rsidR="00E12777" w:rsidRDefault="00E12777" w:rsidP="008B6667">
      <w:pPr>
        <w:spacing w:after="0" w:line="240" w:lineRule="auto"/>
        <w:rPr>
          <w:rFonts w:ascii="Arial" w:hAnsi="Arial" w:cs="Arial"/>
          <w:b/>
          <w:bCs/>
          <w:color w:val="000000" w:themeColor="text1"/>
        </w:rPr>
      </w:pPr>
    </w:p>
    <w:p w14:paraId="0FE2A50E" w14:textId="77777777" w:rsidR="00E12777" w:rsidRDefault="00E12777" w:rsidP="008B6667">
      <w:pPr>
        <w:spacing w:after="0" w:line="240" w:lineRule="auto"/>
        <w:rPr>
          <w:rFonts w:ascii="Arial" w:hAnsi="Arial" w:cs="Arial"/>
          <w:b/>
          <w:bCs/>
          <w:color w:val="000000" w:themeColor="text1"/>
        </w:rPr>
      </w:pPr>
    </w:p>
    <w:p w14:paraId="0C498F90" w14:textId="77777777" w:rsidR="00E12777" w:rsidRDefault="00E12777" w:rsidP="008B6667">
      <w:pPr>
        <w:spacing w:after="0" w:line="240" w:lineRule="auto"/>
        <w:rPr>
          <w:rFonts w:ascii="Arial" w:hAnsi="Arial" w:cs="Arial"/>
          <w:b/>
          <w:bCs/>
          <w:color w:val="000000" w:themeColor="text1"/>
        </w:rPr>
      </w:pPr>
    </w:p>
    <w:p w14:paraId="31D390B0" w14:textId="77777777" w:rsidR="00E12777" w:rsidRDefault="00E12777" w:rsidP="008B6667">
      <w:pPr>
        <w:spacing w:after="0" w:line="240" w:lineRule="auto"/>
        <w:rPr>
          <w:rFonts w:ascii="Arial" w:hAnsi="Arial" w:cs="Arial"/>
          <w:b/>
          <w:bCs/>
          <w:color w:val="000000" w:themeColor="text1"/>
        </w:rPr>
      </w:pPr>
    </w:p>
    <w:p w14:paraId="076F9575" w14:textId="6C285CB0" w:rsidR="00E12777" w:rsidRPr="00E12777" w:rsidRDefault="00E12777" w:rsidP="00E12777">
      <w:pPr>
        <w:spacing w:after="0" w:line="240" w:lineRule="auto"/>
        <w:jc w:val="center"/>
        <w:rPr>
          <w:rFonts w:ascii="Arial" w:hAnsi="Arial" w:cs="Arial"/>
          <w:color w:val="000000" w:themeColor="text1"/>
        </w:rPr>
      </w:pPr>
      <w:r>
        <w:rPr>
          <w:rFonts w:ascii="Arial" w:hAnsi="Arial" w:cs="Arial"/>
          <w:color w:val="000000" w:themeColor="text1"/>
        </w:rPr>
        <w:lastRenderedPageBreak/>
        <w:t>76</w:t>
      </w:r>
      <w:r>
        <w:rPr>
          <w:rFonts w:ascii="Arial" w:hAnsi="Arial" w:cs="Arial"/>
          <w:color w:val="000000" w:themeColor="text1"/>
        </w:rPr>
        <w:tab/>
      </w:r>
    </w:p>
    <w:p w14:paraId="54369EBC" w14:textId="77777777" w:rsidR="00E12777" w:rsidRDefault="00E12777" w:rsidP="008B6667">
      <w:pPr>
        <w:spacing w:after="0" w:line="240" w:lineRule="auto"/>
        <w:rPr>
          <w:rFonts w:ascii="Arial" w:hAnsi="Arial" w:cs="Arial"/>
          <w:b/>
          <w:bCs/>
          <w:color w:val="000000" w:themeColor="text1"/>
        </w:rPr>
      </w:pPr>
    </w:p>
    <w:p w14:paraId="343E51E5" w14:textId="5EC55ABB" w:rsidR="008B6667" w:rsidRDefault="008B6667" w:rsidP="008B6667">
      <w:pPr>
        <w:spacing w:after="0" w:line="240" w:lineRule="auto"/>
        <w:rPr>
          <w:rFonts w:ascii="Arial" w:hAnsi="Arial" w:cs="Arial"/>
          <w:b/>
          <w:bCs/>
          <w:color w:val="000000" w:themeColor="text1"/>
        </w:rPr>
      </w:pPr>
      <w:r>
        <w:rPr>
          <w:rFonts w:ascii="Arial" w:hAnsi="Arial" w:cs="Arial"/>
          <w:b/>
          <w:bCs/>
          <w:color w:val="000000" w:themeColor="text1"/>
        </w:rPr>
        <w:t>298</w:t>
      </w:r>
      <w:r>
        <w:rPr>
          <w:rFonts w:ascii="Arial" w:hAnsi="Arial" w:cs="Arial"/>
          <w:b/>
          <w:bCs/>
          <w:color w:val="000000" w:themeColor="text1"/>
        </w:rPr>
        <w:tab/>
        <w:t>YOUTH MATTERS</w:t>
      </w:r>
    </w:p>
    <w:p w14:paraId="47D96B35" w14:textId="77777777" w:rsidR="008B6667" w:rsidRDefault="008B6667" w:rsidP="008B6667">
      <w:pPr>
        <w:spacing w:after="0" w:line="240" w:lineRule="auto"/>
        <w:rPr>
          <w:rFonts w:ascii="Arial" w:hAnsi="Arial" w:cs="Arial"/>
          <w:b/>
          <w:bCs/>
          <w:color w:val="000000" w:themeColor="text1"/>
        </w:rPr>
      </w:pPr>
    </w:p>
    <w:p w14:paraId="4A85829E" w14:textId="37B93D85" w:rsidR="008B6667" w:rsidRDefault="008B6667" w:rsidP="008B6667">
      <w:pPr>
        <w:spacing w:after="0" w:line="240" w:lineRule="auto"/>
        <w:rPr>
          <w:rFonts w:ascii="Arial" w:hAnsi="Arial" w:cs="Arial"/>
          <w:color w:val="000000" w:themeColor="text1"/>
        </w:rPr>
      </w:pPr>
      <w:r>
        <w:rPr>
          <w:rFonts w:ascii="Arial" w:hAnsi="Arial" w:cs="Arial"/>
          <w:b/>
          <w:bCs/>
          <w:color w:val="000000" w:themeColor="text1"/>
        </w:rPr>
        <w:t>a)</w:t>
      </w:r>
      <w:r>
        <w:rPr>
          <w:rFonts w:ascii="Arial" w:hAnsi="Arial" w:cs="Arial"/>
          <w:b/>
          <w:bCs/>
          <w:color w:val="000000" w:themeColor="text1"/>
        </w:rPr>
        <w:tab/>
        <w:t>YOUTH COUNCIL</w:t>
      </w:r>
    </w:p>
    <w:p w14:paraId="55F501EE" w14:textId="77777777" w:rsidR="008B6667" w:rsidRDefault="008B6667" w:rsidP="008B6667">
      <w:pPr>
        <w:spacing w:after="0" w:line="240" w:lineRule="auto"/>
        <w:rPr>
          <w:rFonts w:ascii="Arial" w:hAnsi="Arial" w:cs="Arial"/>
          <w:color w:val="000000" w:themeColor="text1"/>
        </w:rPr>
      </w:pPr>
    </w:p>
    <w:p w14:paraId="504537CC" w14:textId="1EA414DC" w:rsidR="008B6667" w:rsidRPr="008B6667" w:rsidRDefault="008B6667" w:rsidP="008B6667">
      <w:pPr>
        <w:spacing w:after="0" w:line="240" w:lineRule="auto"/>
        <w:ind w:left="720"/>
        <w:rPr>
          <w:rFonts w:ascii="Arial" w:hAnsi="Arial" w:cs="Arial"/>
          <w:color w:val="000000" w:themeColor="text1"/>
        </w:rPr>
      </w:pPr>
      <w:r>
        <w:rPr>
          <w:rFonts w:ascii="Arial" w:hAnsi="Arial" w:cs="Arial"/>
          <w:color w:val="000000" w:themeColor="text1"/>
        </w:rPr>
        <w:t>Cllr Caton reported on the recent meeting at which the young people had put forward ideas for projects.  Some of these needed more thought and they were given advice on further points to consider.  They have been invited to come and view a Council Meeting and indicated that they would be happy to support the Litter Pick proposing a date of Saturday 16</w:t>
      </w:r>
      <w:r w:rsidRPr="008B6667">
        <w:rPr>
          <w:rFonts w:ascii="Arial" w:hAnsi="Arial" w:cs="Arial"/>
          <w:color w:val="000000" w:themeColor="text1"/>
          <w:vertAlign w:val="superscript"/>
        </w:rPr>
        <w:t>th</w:t>
      </w:r>
      <w:r>
        <w:rPr>
          <w:rFonts w:ascii="Arial" w:hAnsi="Arial" w:cs="Arial"/>
          <w:color w:val="000000" w:themeColor="text1"/>
        </w:rPr>
        <w:t xml:space="preserve"> March 2024.</w:t>
      </w:r>
    </w:p>
    <w:p w14:paraId="3401B608" w14:textId="77777777" w:rsidR="00A277E1" w:rsidRDefault="00A277E1" w:rsidP="00CE68B0">
      <w:pPr>
        <w:spacing w:after="0" w:line="240" w:lineRule="auto"/>
        <w:rPr>
          <w:rFonts w:ascii="Arial" w:hAnsi="Arial" w:cs="Arial"/>
          <w:color w:val="000000" w:themeColor="text1"/>
        </w:rPr>
      </w:pPr>
    </w:p>
    <w:p w14:paraId="66025517" w14:textId="082EAC0E" w:rsidR="00E12777" w:rsidRPr="00E12777" w:rsidRDefault="00E12777" w:rsidP="00E12777">
      <w:pPr>
        <w:spacing w:after="0" w:line="240" w:lineRule="auto"/>
        <w:ind w:left="720" w:hanging="720"/>
        <w:rPr>
          <w:rFonts w:ascii="Arial" w:hAnsi="Arial" w:cs="Arial"/>
          <w:b/>
          <w:bCs/>
          <w:color w:val="000000" w:themeColor="text1"/>
        </w:rPr>
      </w:pPr>
      <w:r>
        <w:rPr>
          <w:rFonts w:ascii="Arial" w:hAnsi="Arial" w:cs="Arial"/>
          <w:b/>
          <w:bCs/>
          <w:color w:val="000000" w:themeColor="text1"/>
        </w:rPr>
        <w:t>b)</w:t>
      </w:r>
      <w:r>
        <w:rPr>
          <w:rFonts w:ascii="Arial" w:hAnsi="Arial" w:cs="Arial"/>
          <w:b/>
          <w:bCs/>
          <w:color w:val="000000" w:themeColor="text1"/>
        </w:rPr>
        <w:tab/>
        <w:t>TO RECEIVE AND CONSIDER BIDS FROM POTENTIAL PROVIDERS OF THE YOUTH CLUB SERVICE FOR 2024</w:t>
      </w:r>
    </w:p>
    <w:p w14:paraId="1B390486" w14:textId="77777777" w:rsidR="00E12777" w:rsidRDefault="00E12777" w:rsidP="00CE68B0">
      <w:pPr>
        <w:spacing w:after="0" w:line="240" w:lineRule="auto"/>
        <w:rPr>
          <w:rFonts w:ascii="Arial" w:hAnsi="Arial" w:cs="Arial"/>
          <w:color w:val="000000" w:themeColor="text1"/>
        </w:rPr>
      </w:pPr>
    </w:p>
    <w:p w14:paraId="55914352" w14:textId="7532C939" w:rsidR="00E12777" w:rsidRDefault="00E12777" w:rsidP="00E12777">
      <w:pPr>
        <w:spacing w:after="0" w:line="240" w:lineRule="auto"/>
        <w:ind w:left="720"/>
        <w:rPr>
          <w:rFonts w:ascii="Arial" w:hAnsi="Arial" w:cs="Arial"/>
          <w:color w:val="000000" w:themeColor="text1"/>
        </w:rPr>
      </w:pPr>
      <w:r>
        <w:rPr>
          <w:rFonts w:ascii="Arial" w:hAnsi="Arial" w:cs="Arial"/>
          <w:color w:val="000000" w:themeColor="text1"/>
        </w:rPr>
        <w:t>The Chair stated that copies of the confidential bids received had been circulated with the agenda.</w:t>
      </w:r>
      <w:r w:rsidR="00E54D8D">
        <w:rPr>
          <w:rFonts w:ascii="Arial" w:hAnsi="Arial" w:cs="Arial"/>
          <w:color w:val="000000" w:themeColor="text1"/>
        </w:rPr>
        <w:t xml:space="preserve">  </w:t>
      </w:r>
      <w:proofErr w:type="gramStart"/>
      <w:r w:rsidR="00E54D8D">
        <w:rPr>
          <w:rFonts w:ascii="Arial" w:hAnsi="Arial" w:cs="Arial"/>
          <w:color w:val="000000" w:themeColor="text1"/>
        </w:rPr>
        <w:t>Both of the bids</w:t>
      </w:r>
      <w:proofErr w:type="gramEnd"/>
      <w:r w:rsidR="00E54D8D">
        <w:rPr>
          <w:rFonts w:ascii="Arial" w:hAnsi="Arial" w:cs="Arial"/>
          <w:color w:val="000000" w:themeColor="text1"/>
        </w:rPr>
        <w:t xml:space="preserve"> came within the Council’s budget.</w:t>
      </w:r>
    </w:p>
    <w:p w14:paraId="1D16806C" w14:textId="77777777" w:rsidR="00E12777" w:rsidRDefault="00E12777" w:rsidP="00CE68B0">
      <w:pPr>
        <w:spacing w:after="0" w:line="240" w:lineRule="auto"/>
        <w:rPr>
          <w:rFonts w:ascii="Arial" w:hAnsi="Arial" w:cs="Arial"/>
          <w:color w:val="000000" w:themeColor="text1"/>
        </w:rPr>
      </w:pPr>
    </w:p>
    <w:p w14:paraId="6C7BFF60" w14:textId="5513D03C" w:rsidR="00E12777" w:rsidRDefault="00E12777" w:rsidP="00E12777">
      <w:pPr>
        <w:spacing w:after="0" w:line="240" w:lineRule="auto"/>
        <w:ind w:firstLine="720"/>
        <w:rPr>
          <w:rFonts w:ascii="Arial" w:hAnsi="Arial" w:cs="Arial"/>
          <w:color w:val="000000" w:themeColor="text1"/>
        </w:rPr>
      </w:pPr>
      <w:r>
        <w:rPr>
          <w:rFonts w:ascii="Arial" w:hAnsi="Arial" w:cs="Arial"/>
          <w:color w:val="000000" w:themeColor="text1"/>
        </w:rPr>
        <w:t xml:space="preserve">It was </w:t>
      </w:r>
      <w:proofErr w:type="gramStart"/>
      <w:r>
        <w:rPr>
          <w:rFonts w:ascii="Arial" w:hAnsi="Arial" w:cs="Arial"/>
          <w:color w:val="000000" w:themeColor="text1"/>
        </w:rPr>
        <w:t>unanimously</w:t>
      </w:r>
      <w:proofErr w:type="gramEnd"/>
    </w:p>
    <w:p w14:paraId="79C0FAB6" w14:textId="77777777" w:rsidR="00E12777" w:rsidRDefault="00E12777" w:rsidP="00CE68B0">
      <w:pPr>
        <w:spacing w:after="0" w:line="240" w:lineRule="auto"/>
        <w:rPr>
          <w:rFonts w:ascii="Arial" w:hAnsi="Arial" w:cs="Arial"/>
          <w:color w:val="000000" w:themeColor="text1"/>
        </w:rPr>
      </w:pPr>
    </w:p>
    <w:p w14:paraId="07BF4FC9" w14:textId="53136658" w:rsidR="00E12777" w:rsidRDefault="00E12777" w:rsidP="00E12777">
      <w:pPr>
        <w:spacing w:after="0" w:line="240" w:lineRule="auto"/>
        <w:ind w:left="2160" w:hanging="1440"/>
        <w:rPr>
          <w:rFonts w:ascii="Arial" w:hAnsi="Arial" w:cs="Arial"/>
          <w:color w:val="000000" w:themeColor="text1"/>
        </w:rPr>
      </w:pPr>
      <w:r w:rsidRPr="00E12777">
        <w:rPr>
          <w:rFonts w:ascii="Arial" w:hAnsi="Arial" w:cs="Arial"/>
          <w:b/>
          <w:bCs/>
          <w:color w:val="000000" w:themeColor="text1"/>
        </w:rPr>
        <w:t>RESOLVED</w:t>
      </w:r>
      <w:r>
        <w:rPr>
          <w:rFonts w:ascii="Arial" w:hAnsi="Arial" w:cs="Arial"/>
          <w:color w:val="000000" w:themeColor="text1"/>
        </w:rPr>
        <w:tab/>
        <w:t>that under Section 1(2) of the Public Bodies (Admission to Meetings) Act 1960, in view of the confidential nature of the business to be discussed, the public and press be instructed to withdraw.</w:t>
      </w:r>
      <w:r>
        <w:rPr>
          <w:rFonts w:ascii="Arial" w:hAnsi="Arial" w:cs="Arial"/>
          <w:color w:val="000000" w:themeColor="text1"/>
        </w:rPr>
        <w:tab/>
      </w:r>
    </w:p>
    <w:p w14:paraId="7C3F3702" w14:textId="77777777" w:rsidR="00E12777" w:rsidRDefault="00E12777" w:rsidP="00CE68B0">
      <w:pPr>
        <w:spacing w:after="0" w:line="240" w:lineRule="auto"/>
        <w:rPr>
          <w:rFonts w:ascii="Arial" w:hAnsi="Arial" w:cs="Arial"/>
          <w:color w:val="000000" w:themeColor="text1"/>
        </w:rPr>
      </w:pPr>
    </w:p>
    <w:p w14:paraId="778E9139" w14:textId="04BE1240" w:rsidR="00E12777" w:rsidRDefault="00E12777" w:rsidP="00CE68B0">
      <w:pPr>
        <w:spacing w:after="0" w:line="240" w:lineRule="auto"/>
        <w:rPr>
          <w:rFonts w:ascii="Arial" w:hAnsi="Arial" w:cs="Arial"/>
          <w:color w:val="000000" w:themeColor="text1"/>
        </w:rPr>
      </w:pPr>
      <w:r>
        <w:rPr>
          <w:rFonts w:ascii="Arial" w:hAnsi="Arial" w:cs="Arial"/>
          <w:color w:val="000000" w:themeColor="text1"/>
        </w:rPr>
        <w:t>Cllr Kavanagh left the meeting and the two members of the public listening on Zoom did the same.</w:t>
      </w:r>
    </w:p>
    <w:p w14:paraId="39231381" w14:textId="77777777" w:rsidR="00E12777" w:rsidRDefault="00E12777" w:rsidP="00CE68B0">
      <w:pPr>
        <w:spacing w:after="0" w:line="240" w:lineRule="auto"/>
        <w:rPr>
          <w:rFonts w:ascii="Arial" w:hAnsi="Arial" w:cs="Arial"/>
          <w:color w:val="000000" w:themeColor="text1"/>
        </w:rPr>
      </w:pPr>
    </w:p>
    <w:p w14:paraId="2BF563CA" w14:textId="7EE0477D" w:rsidR="00E12777" w:rsidRDefault="00E12777" w:rsidP="00E12777">
      <w:pPr>
        <w:spacing w:after="0" w:line="240" w:lineRule="auto"/>
        <w:ind w:left="720"/>
        <w:rPr>
          <w:rFonts w:ascii="Arial" w:hAnsi="Arial" w:cs="Arial"/>
          <w:color w:val="000000" w:themeColor="text1"/>
        </w:rPr>
      </w:pPr>
      <w:r>
        <w:rPr>
          <w:rFonts w:ascii="Arial" w:hAnsi="Arial" w:cs="Arial"/>
          <w:color w:val="000000" w:themeColor="text1"/>
        </w:rPr>
        <w:t xml:space="preserve">A discussion ensued with the Clerk and Cllr Caton answering </w:t>
      </w:r>
      <w:proofErr w:type="gramStart"/>
      <w:r>
        <w:rPr>
          <w:rFonts w:ascii="Arial" w:hAnsi="Arial" w:cs="Arial"/>
          <w:color w:val="000000" w:themeColor="text1"/>
        </w:rPr>
        <w:t>a number of</w:t>
      </w:r>
      <w:proofErr w:type="gramEnd"/>
      <w:r>
        <w:rPr>
          <w:rFonts w:ascii="Arial" w:hAnsi="Arial" w:cs="Arial"/>
          <w:color w:val="000000" w:themeColor="text1"/>
        </w:rPr>
        <w:t xml:space="preserve"> questions as they had met with each bidder.</w:t>
      </w:r>
    </w:p>
    <w:p w14:paraId="7124E1D1" w14:textId="77777777" w:rsidR="00E12777" w:rsidRDefault="00E12777" w:rsidP="00CE68B0">
      <w:pPr>
        <w:spacing w:after="0" w:line="240" w:lineRule="auto"/>
        <w:rPr>
          <w:rFonts w:ascii="Arial" w:hAnsi="Arial" w:cs="Arial"/>
          <w:color w:val="000000" w:themeColor="text1"/>
        </w:rPr>
      </w:pPr>
    </w:p>
    <w:p w14:paraId="382D7D28" w14:textId="2E30481D" w:rsidR="00E12777" w:rsidRDefault="00E12777" w:rsidP="00E12777">
      <w:pPr>
        <w:spacing w:after="0" w:line="240" w:lineRule="auto"/>
        <w:ind w:firstLine="720"/>
        <w:rPr>
          <w:rFonts w:ascii="Arial" w:hAnsi="Arial" w:cs="Arial"/>
          <w:color w:val="000000" w:themeColor="text1"/>
        </w:rPr>
      </w:pPr>
      <w:r>
        <w:rPr>
          <w:rFonts w:ascii="Arial" w:hAnsi="Arial" w:cs="Arial"/>
          <w:color w:val="000000" w:themeColor="text1"/>
        </w:rPr>
        <w:t>At the end of the discussion, the Chair re-opened the meeting to the public.</w:t>
      </w:r>
    </w:p>
    <w:p w14:paraId="1F07C45A" w14:textId="77777777" w:rsidR="00E12777" w:rsidRDefault="00E12777" w:rsidP="00CE68B0">
      <w:pPr>
        <w:spacing w:after="0" w:line="240" w:lineRule="auto"/>
        <w:rPr>
          <w:rFonts w:ascii="Arial" w:hAnsi="Arial" w:cs="Arial"/>
          <w:color w:val="000000" w:themeColor="text1"/>
        </w:rPr>
      </w:pPr>
    </w:p>
    <w:p w14:paraId="2C7252EC" w14:textId="1E91E0BC" w:rsidR="00E12777" w:rsidRDefault="00E12777" w:rsidP="00CE68B0">
      <w:pPr>
        <w:spacing w:after="0" w:line="240" w:lineRule="auto"/>
        <w:rPr>
          <w:rFonts w:ascii="Arial" w:hAnsi="Arial" w:cs="Arial"/>
          <w:color w:val="000000" w:themeColor="text1"/>
        </w:rPr>
      </w:pPr>
      <w:r>
        <w:rPr>
          <w:rFonts w:ascii="Arial" w:hAnsi="Arial" w:cs="Arial"/>
          <w:b/>
          <w:bCs/>
          <w:color w:val="000000" w:themeColor="text1"/>
        </w:rPr>
        <w:t>c)</w:t>
      </w:r>
      <w:r>
        <w:rPr>
          <w:rFonts w:ascii="Arial" w:hAnsi="Arial" w:cs="Arial"/>
          <w:b/>
          <w:bCs/>
          <w:color w:val="000000" w:themeColor="text1"/>
        </w:rPr>
        <w:tab/>
        <w:t>TO SELECT THE PROVIDER OF THE YOUTH CLUB SERVICE FOR 2024</w:t>
      </w:r>
    </w:p>
    <w:p w14:paraId="61EE8816" w14:textId="77777777" w:rsidR="00E12777" w:rsidRDefault="00E12777" w:rsidP="00CE68B0">
      <w:pPr>
        <w:spacing w:after="0" w:line="240" w:lineRule="auto"/>
        <w:rPr>
          <w:rFonts w:ascii="Arial" w:hAnsi="Arial" w:cs="Arial"/>
          <w:color w:val="000000" w:themeColor="text1"/>
        </w:rPr>
      </w:pPr>
    </w:p>
    <w:p w14:paraId="4C7B1313" w14:textId="065E0BE6" w:rsidR="00E12777" w:rsidRDefault="00E12777" w:rsidP="00CE68B0">
      <w:pPr>
        <w:spacing w:after="0" w:line="240" w:lineRule="auto"/>
        <w:rPr>
          <w:rFonts w:ascii="Arial" w:hAnsi="Arial" w:cs="Arial"/>
          <w:color w:val="000000" w:themeColor="text1"/>
        </w:rPr>
      </w:pPr>
      <w:r>
        <w:rPr>
          <w:rFonts w:ascii="Arial" w:hAnsi="Arial" w:cs="Arial"/>
          <w:color w:val="000000" w:themeColor="text1"/>
        </w:rPr>
        <w:tab/>
        <w:t xml:space="preserve">Having been proposed by Cllr Sell and seconded by Cllr Khan, it was </w:t>
      </w:r>
      <w:proofErr w:type="gramStart"/>
      <w:r>
        <w:rPr>
          <w:rFonts w:ascii="Arial" w:hAnsi="Arial" w:cs="Arial"/>
          <w:color w:val="000000" w:themeColor="text1"/>
        </w:rPr>
        <w:t>unanimously</w:t>
      </w:r>
      <w:proofErr w:type="gramEnd"/>
    </w:p>
    <w:p w14:paraId="1E3D89F1" w14:textId="77777777" w:rsidR="00E12777" w:rsidRDefault="00E12777" w:rsidP="00CE68B0">
      <w:pPr>
        <w:spacing w:after="0" w:line="240" w:lineRule="auto"/>
        <w:rPr>
          <w:rFonts w:ascii="Arial" w:hAnsi="Arial" w:cs="Arial"/>
          <w:color w:val="000000" w:themeColor="text1"/>
        </w:rPr>
      </w:pPr>
    </w:p>
    <w:p w14:paraId="22C3287D" w14:textId="24E320A5" w:rsidR="00E12777" w:rsidRDefault="00E12777" w:rsidP="00E12777">
      <w:pPr>
        <w:spacing w:after="0" w:line="240" w:lineRule="auto"/>
        <w:ind w:left="2160" w:hanging="1440"/>
        <w:rPr>
          <w:rFonts w:ascii="Arial" w:hAnsi="Arial" w:cs="Arial"/>
          <w:color w:val="000000" w:themeColor="text1"/>
        </w:rPr>
      </w:pPr>
      <w:r>
        <w:rPr>
          <w:rFonts w:ascii="Arial" w:hAnsi="Arial" w:cs="Arial"/>
          <w:b/>
          <w:bCs/>
          <w:color w:val="000000" w:themeColor="text1"/>
        </w:rPr>
        <w:t>RESOLVED</w:t>
      </w:r>
      <w:r>
        <w:rPr>
          <w:rFonts w:ascii="Arial" w:hAnsi="Arial" w:cs="Arial"/>
          <w:color w:val="000000" w:themeColor="text1"/>
        </w:rPr>
        <w:tab/>
        <w:t xml:space="preserve">to appoint </w:t>
      </w:r>
      <w:proofErr w:type="spellStart"/>
      <w:r>
        <w:rPr>
          <w:rFonts w:ascii="Arial" w:hAnsi="Arial" w:cs="Arial"/>
          <w:color w:val="000000" w:themeColor="text1"/>
        </w:rPr>
        <w:t>Fairycroft</w:t>
      </w:r>
      <w:proofErr w:type="spellEnd"/>
      <w:r>
        <w:rPr>
          <w:rFonts w:ascii="Arial" w:hAnsi="Arial" w:cs="Arial"/>
          <w:color w:val="000000" w:themeColor="text1"/>
        </w:rPr>
        <w:t xml:space="preserve"> </w:t>
      </w:r>
      <w:r w:rsidR="00E54D8D">
        <w:rPr>
          <w:rFonts w:ascii="Arial" w:hAnsi="Arial" w:cs="Arial"/>
          <w:color w:val="000000" w:themeColor="text1"/>
        </w:rPr>
        <w:t xml:space="preserve">House </w:t>
      </w:r>
      <w:r>
        <w:rPr>
          <w:rFonts w:ascii="Arial" w:hAnsi="Arial" w:cs="Arial"/>
          <w:color w:val="000000" w:themeColor="text1"/>
        </w:rPr>
        <w:t>CIC to take on the provision of the Youth Club Service for 2024, starting as soon as practicable.</w:t>
      </w:r>
    </w:p>
    <w:p w14:paraId="066B79AC" w14:textId="77777777" w:rsidR="00E12777" w:rsidRPr="00E12777" w:rsidRDefault="00E12777" w:rsidP="00E12777">
      <w:pPr>
        <w:spacing w:after="0" w:line="240" w:lineRule="auto"/>
        <w:ind w:left="2160" w:hanging="1440"/>
        <w:rPr>
          <w:rFonts w:ascii="Arial" w:hAnsi="Arial" w:cs="Arial"/>
          <w:color w:val="000000" w:themeColor="text1"/>
        </w:rPr>
      </w:pPr>
    </w:p>
    <w:p w14:paraId="2BD7B835" w14:textId="77777777" w:rsidR="00E12777" w:rsidRDefault="00E12777" w:rsidP="00CE68B0">
      <w:pPr>
        <w:spacing w:after="0" w:line="240" w:lineRule="auto"/>
        <w:rPr>
          <w:rFonts w:ascii="Arial" w:hAnsi="Arial" w:cs="Arial"/>
          <w:color w:val="000000" w:themeColor="text1"/>
        </w:rPr>
      </w:pPr>
    </w:p>
    <w:p w14:paraId="660FA696" w14:textId="04E280FA" w:rsidR="00A277E1" w:rsidRDefault="00A277E1" w:rsidP="00CE68B0">
      <w:pPr>
        <w:spacing w:after="0" w:line="240" w:lineRule="auto"/>
        <w:rPr>
          <w:rFonts w:ascii="Arial" w:hAnsi="Arial" w:cs="Arial"/>
          <w:color w:val="000000" w:themeColor="text1"/>
        </w:rPr>
      </w:pPr>
      <w:r>
        <w:rPr>
          <w:rFonts w:ascii="Arial" w:hAnsi="Arial" w:cs="Arial"/>
          <w:color w:val="000000" w:themeColor="text1"/>
        </w:rPr>
        <w:t xml:space="preserve">Meeting closed at </w:t>
      </w:r>
      <w:r w:rsidR="00E12777">
        <w:rPr>
          <w:rFonts w:ascii="Arial" w:hAnsi="Arial" w:cs="Arial"/>
          <w:color w:val="000000" w:themeColor="text1"/>
        </w:rPr>
        <w:t>9.25</w:t>
      </w:r>
      <w:r w:rsidR="007A00E5">
        <w:rPr>
          <w:rFonts w:ascii="Arial" w:hAnsi="Arial" w:cs="Arial"/>
          <w:color w:val="000000" w:themeColor="text1"/>
        </w:rPr>
        <w:t>pm</w:t>
      </w:r>
    </w:p>
    <w:p w14:paraId="0AD9580E" w14:textId="77777777" w:rsidR="007A00E5" w:rsidRDefault="007A00E5" w:rsidP="00CE68B0">
      <w:pPr>
        <w:spacing w:after="0" w:line="240" w:lineRule="auto"/>
        <w:rPr>
          <w:rFonts w:ascii="Arial" w:hAnsi="Arial" w:cs="Arial"/>
          <w:color w:val="000000" w:themeColor="text1"/>
        </w:rPr>
      </w:pPr>
    </w:p>
    <w:p w14:paraId="5E34D913" w14:textId="7A4F00C1" w:rsidR="007A00E5" w:rsidRDefault="007A00E5" w:rsidP="00CE68B0">
      <w:pPr>
        <w:spacing w:after="0" w:line="240" w:lineRule="auto"/>
        <w:rPr>
          <w:rFonts w:ascii="Arial" w:hAnsi="Arial" w:cs="Arial"/>
          <w:b/>
          <w:bCs/>
          <w:color w:val="FF0000"/>
        </w:rPr>
      </w:pPr>
      <w:r w:rsidRPr="00E12777">
        <w:rPr>
          <w:rFonts w:ascii="Arial" w:hAnsi="Arial" w:cs="Arial"/>
          <w:b/>
          <w:bCs/>
          <w:color w:val="FF0000"/>
        </w:rPr>
        <w:t>ACTION POINTS</w:t>
      </w:r>
    </w:p>
    <w:p w14:paraId="1DFDCAC1" w14:textId="77777777" w:rsidR="002366A5" w:rsidRDefault="002366A5" w:rsidP="00CE68B0">
      <w:pPr>
        <w:spacing w:after="0" w:line="240" w:lineRule="auto"/>
        <w:rPr>
          <w:rFonts w:ascii="Arial" w:hAnsi="Arial" w:cs="Arial"/>
          <w:b/>
          <w:bCs/>
          <w:color w:val="FF0000"/>
        </w:rPr>
      </w:pPr>
    </w:p>
    <w:p w14:paraId="46F43305" w14:textId="58FA3331" w:rsidR="002366A5" w:rsidRDefault="002366A5" w:rsidP="00CE68B0">
      <w:pPr>
        <w:spacing w:after="0" w:line="240" w:lineRule="auto"/>
        <w:rPr>
          <w:rFonts w:ascii="Arial" w:hAnsi="Arial" w:cs="Arial"/>
          <w:color w:val="FF0000"/>
        </w:rPr>
      </w:pPr>
      <w:r>
        <w:rPr>
          <w:rFonts w:ascii="Arial" w:hAnsi="Arial" w:cs="Arial"/>
          <w:color w:val="FF0000"/>
        </w:rPr>
        <w:t>295 – Clerk to circulate the EMR to all members</w:t>
      </w:r>
    </w:p>
    <w:p w14:paraId="143BA1D6" w14:textId="77777777" w:rsidR="002366A5" w:rsidRPr="002366A5" w:rsidRDefault="002366A5" w:rsidP="00CE68B0">
      <w:pPr>
        <w:spacing w:after="0" w:line="240" w:lineRule="auto"/>
        <w:rPr>
          <w:rFonts w:ascii="Arial" w:hAnsi="Arial" w:cs="Arial"/>
          <w:color w:val="FF0000"/>
        </w:rPr>
      </w:pPr>
    </w:p>
    <w:p w14:paraId="174A170C" w14:textId="77777777" w:rsidR="00E84AC1" w:rsidRPr="00E84AC1" w:rsidRDefault="00E84AC1" w:rsidP="00CE68B0">
      <w:pPr>
        <w:spacing w:after="0" w:line="240" w:lineRule="auto"/>
        <w:rPr>
          <w:rFonts w:ascii="Arial" w:hAnsi="Arial" w:cs="Arial"/>
          <w:color w:val="FF0000"/>
        </w:rPr>
      </w:pPr>
    </w:p>
    <w:p w14:paraId="37AE4777" w14:textId="77777777" w:rsidR="007A00E5" w:rsidRPr="00E84AC1" w:rsidRDefault="007A00E5" w:rsidP="00CE68B0">
      <w:pPr>
        <w:spacing w:after="0" w:line="240" w:lineRule="auto"/>
        <w:rPr>
          <w:rFonts w:ascii="Arial" w:hAnsi="Arial" w:cs="Arial"/>
          <w:color w:val="FF0000"/>
        </w:rPr>
      </w:pPr>
    </w:p>
    <w:p w14:paraId="5FD1664D" w14:textId="77777777" w:rsidR="007A00E5" w:rsidRPr="00E84AC1" w:rsidRDefault="007A00E5" w:rsidP="00CE68B0">
      <w:pPr>
        <w:spacing w:after="0" w:line="240" w:lineRule="auto"/>
        <w:rPr>
          <w:rFonts w:ascii="Arial" w:hAnsi="Arial" w:cs="Arial"/>
          <w:color w:val="FF0000"/>
        </w:rPr>
      </w:pPr>
    </w:p>
    <w:p w14:paraId="1D4CA37C" w14:textId="77777777" w:rsidR="00A277E1" w:rsidRPr="00E84AC1" w:rsidRDefault="00A277E1" w:rsidP="00CE68B0">
      <w:pPr>
        <w:spacing w:after="0" w:line="240" w:lineRule="auto"/>
        <w:rPr>
          <w:rFonts w:ascii="Arial" w:hAnsi="Arial" w:cs="Arial"/>
          <w:color w:val="FF0000"/>
        </w:rPr>
      </w:pPr>
    </w:p>
    <w:p w14:paraId="4EB39234" w14:textId="77777777" w:rsidR="00A277E1" w:rsidRPr="00E84AC1" w:rsidRDefault="00A277E1" w:rsidP="00CE68B0">
      <w:pPr>
        <w:spacing w:after="0" w:line="240" w:lineRule="auto"/>
        <w:rPr>
          <w:rFonts w:ascii="Arial" w:hAnsi="Arial" w:cs="Arial"/>
          <w:color w:val="FF0000"/>
        </w:rPr>
      </w:pPr>
    </w:p>
    <w:p w14:paraId="1D91BE9E" w14:textId="43F8DD63" w:rsidR="00660203" w:rsidRPr="00E84AC1" w:rsidRDefault="00660203" w:rsidP="00CE68B0">
      <w:pPr>
        <w:spacing w:after="0" w:line="240" w:lineRule="auto"/>
        <w:rPr>
          <w:rFonts w:ascii="Arial" w:hAnsi="Arial" w:cs="Arial"/>
          <w:color w:val="FF0000"/>
        </w:rPr>
      </w:pPr>
      <w:r w:rsidRPr="00E84AC1">
        <w:rPr>
          <w:rFonts w:ascii="Arial" w:hAnsi="Arial" w:cs="Arial"/>
          <w:color w:val="FF0000"/>
        </w:rPr>
        <w:tab/>
      </w:r>
      <w:r w:rsidRPr="00E84AC1">
        <w:rPr>
          <w:rFonts w:ascii="Arial" w:hAnsi="Arial" w:cs="Arial"/>
          <w:color w:val="FF0000"/>
        </w:rPr>
        <w:tab/>
      </w:r>
      <w:r w:rsidRPr="00E84AC1">
        <w:rPr>
          <w:rFonts w:ascii="Arial" w:hAnsi="Arial" w:cs="Arial"/>
          <w:color w:val="FF0000"/>
        </w:rPr>
        <w:tab/>
      </w:r>
    </w:p>
    <w:p w14:paraId="37F566D4" w14:textId="77777777" w:rsidR="00660203" w:rsidRPr="00E84AC1" w:rsidRDefault="00660203" w:rsidP="00CE68B0">
      <w:pPr>
        <w:spacing w:after="0" w:line="240" w:lineRule="auto"/>
        <w:rPr>
          <w:rFonts w:ascii="Arial" w:hAnsi="Arial" w:cs="Arial"/>
          <w:color w:val="FF0000"/>
        </w:rPr>
      </w:pPr>
    </w:p>
    <w:p w14:paraId="4CB3032F" w14:textId="77777777" w:rsidR="00660203" w:rsidRPr="00E84AC1" w:rsidRDefault="00660203" w:rsidP="00CE68B0">
      <w:pPr>
        <w:spacing w:after="0" w:line="240" w:lineRule="auto"/>
        <w:rPr>
          <w:rFonts w:ascii="Arial" w:hAnsi="Arial" w:cs="Arial"/>
          <w:color w:val="FF0000"/>
        </w:rPr>
      </w:pPr>
    </w:p>
    <w:p w14:paraId="1456DEF5" w14:textId="77777777" w:rsidR="00660203" w:rsidRPr="00E84AC1" w:rsidRDefault="00660203" w:rsidP="00CE68B0">
      <w:pPr>
        <w:spacing w:after="0" w:line="240" w:lineRule="auto"/>
        <w:rPr>
          <w:rFonts w:ascii="Arial" w:hAnsi="Arial" w:cs="Arial"/>
          <w:color w:val="FF0000"/>
        </w:rPr>
      </w:pPr>
    </w:p>
    <w:p w14:paraId="0D1CF98A" w14:textId="77777777" w:rsidR="00660203" w:rsidRPr="00E84AC1" w:rsidRDefault="00660203" w:rsidP="00CE68B0">
      <w:pPr>
        <w:spacing w:after="0" w:line="240" w:lineRule="auto"/>
        <w:rPr>
          <w:rFonts w:ascii="Arial" w:hAnsi="Arial" w:cs="Arial"/>
          <w:color w:val="FF0000"/>
        </w:rPr>
      </w:pPr>
    </w:p>
    <w:sectPr w:rsidR="00660203" w:rsidRPr="00E84AC1" w:rsidSect="002728D0">
      <w:headerReference w:type="even" r:id="rId6"/>
      <w:headerReference w:type="default" r:id="rId7"/>
      <w:footerReference w:type="even" r:id="rId8"/>
      <w:footerReference w:type="default" r:id="rId9"/>
      <w:headerReference w:type="first" r:id="rId10"/>
      <w:footerReference w:type="first" r:id="rId11"/>
      <w:pgSz w:w="11906" w:h="16838"/>
      <w:pgMar w:top="79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0063" w14:textId="77777777" w:rsidR="002728D0" w:rsidRDefault="002728D0" w:rsidP="00D1354F">
      <w:pPr>
        <w:spacing w:after="0" w:line="240" w:lineRule="auto"/>
      </w:pPr>
      <w:r>
        <w:separator/>
      </w:r>
    </w:p>
  </w:endnote>
  <w:endnote w:type="continuationSeparator" w:id="0">
    <w:p w14:paraId="4F8F9EAA" w14:textId="77777777" w:rsidR="002728D0" w:rsidRDefault="002728D0" w:rsidP="00D13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8DEA" w14:textId="77777777" w:rsidR="00D1354F" w:rsidRDefault="00D13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39229" w14:textId="77777777" w:rsidR="00D1354F" w:rsidRDefault="00D13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C1844" w14:textId="77777777" w:rsidR="00D1354F" w:rsidRDefault="00D13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0938" w14:textId="77777777" w:rsidR="002728D0" w:rsidRDefault="002728D0" w:rsidP="00D1354F">
      <w:pPr>
        <w:spacing w:after="0" w:line="240" w:lineRule="auto"/>
      </w:pPr>
      <w:r>
        <w:separator/>
      </w:r>
    </w:p>
  </w:footnote>
  <w:footnote w:type="continuationSeparator" w:id="0">
    <w:p w14:paraId="4AF7F884" w14:textId="77777777" w:rsidR="002728D0" w:rsidRDefault="002728D0" w:rsidP="00D13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457" w14:textId="2A16D92B" w:rsidR="00D1354F" w:rsidRDefault="00D13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5CC3" w14:textId="5ECBAB55" w:rsidR="00D1354F" w:rsidRDefault="00D135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62F8A" w14:textId="15A9B1CE" w:rsidR="00D1354F" w:rsidRDefault="00D13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B0"/>
    <w:rsid w:val="00105817"/>
    <w:rsid w:val="002211CF"/>
    <w:rsid w:val="002366A5"/>
    <w:rsid w:val="0024316D"/>
    <w:rsid w:val="002728D0"/>
    <w:rsid w:val="003246BD"/>
    <w:rsid w:val="0036054F"/>
    <w:rsid w:val="00472DA0"/>
    <w:rsid w:val="00496060"/>
    <w:rsid w:val="005E543D"/>
    <w:rsid w:val="00654876"/>
    <w:rsid w:val="00660203"/>
    <w:rsid w:val="006F2666"/>
    <w:rsid w:val="007A00E5"/>
    <w:rsid w:val="007E22EB"/>
    <w:rsid w:val="00811575"/>
    <w:rsid w:val="00863B9E"/>
    <w:rsid w:val="008B104D"/>
    <w:rsid w:val="008B6667"/>
    <w:rsid w:val="009700D3"/>
    <w:rsid w:val="00A277E1"/>
    <w:rsid w:val="00B016BE"/>
    <w:rsid w:val="00B1317F"/>
    <w:rsid w:val="00CE68B0"/>
    <w:rsid w:val="00D1354F"/>
    <w:rsid w:val="00D36479"/>
    <w:rsid w:val="00D83D2B"/>
    <w:rsid w:val="00D83D44"/>
    <w:rsid w:val="00DC4772"/>
    <w:rsid w:val="00E12777"/>
    <w:rsid w:val="00E54D8D"/>
    <w:rsid w:val="00E8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CF90B"/>
  <w15:chartTrackingRefBased/>
  <w15:docId w15:val="{7B93898F-1F03-4E95-95B2-9C9A1DF3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54F"/>
  </w:style>
  <w:style w:type="paragraph" w:styleId="Footer">
    <w:name w:val="footer"/>
    <w:basedOn w:val="Normal"/>
    <w:link w:val="FooterChar"/>
    <w:uiPriority w:val="99"/>
    <w:unhideWhenUsed/>
    <w:rsid w:val="00D13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5</cp:revision>
  <cp:lastPrinted>2023-12-07T13:15:00Z</cp:lastPrinted>
  <dcterms:created xsi:type="dcterms:W3CDTF">2023-12-07T15:36:00Z</dcterms:created>
  <dcterms:modified xsi:type="dcterms:W3CDTF">2024-01-11T13:05:00Z</dcterms:modified>
</cp:coreProperties>
</file>