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62B4" w14:textId="7C266C03" w:rsidR="004068AB" w:rsidRPr="004068AB" w:rsidRDefault="004068AB" w:rsidP="004068AB">
      <w:pPr>
        <w:spacing w:after="0" w:line="240" w:lineRule="auto"/>
        <w:jc w:val="center"/>
      </w:pPr>
      <w:r>
        <w:t>157</w:t>
      </w:r>
    </w:p>
    <w:p w14:paraId="0BC29BE3" w14:textId="6103C1E5" w:rsidR="00E06025" w:rsidRDefault="004068AB" w:rsidP="004068AB">
      <w:pPr>
        <w:spacing w:after="0" w:line="240" w:lineRule="auto"/>
        <w:rPr>
          <w:b/>
          <w:bCs/>
        </w:rPr>
      </w:pPr>
      <w:r>
        <w:rPr>
          <w:b/>
          <w:bCs/>
        </w:rPr>
        <w:t>STANSTED MOUNTFITCHET PARISH COUNCIL</w:t>
      </w:r>
      <w:r>
        <w:rPr>
          <w:b/>
          <w:bCs/>
        </w:rPr>
        <w:tab/>
      </w:r>
      <w:r>
        <w:rPr>
          <w:b/>
          <w:bCs/>
        </w:rPr>
        <w:tab/>
        <w:t>EMERGENCY PLANNING SUB-COMMITTEE</w:t>
      </w:r>
    </w:p>
    <w:p w14:paraId="25407CB2" w14:textId="35FC7D26" w:rsidR="004068AB" w:rsidRDefault="004068AB" w:rsidP="004068AB">
      <w:pPr>
        <w:spacing w:after="0" w:line="240" w:lineRule="auto"/>
        <w:rPr>
          <w:b/>
          <w:bCs/>
        </w:rPr>
      </w:pPr>
    </w:p>
    <w:p w14:paraId="3259F565" w14:textId="30429D0C" w:rsidR="004068AB" w:rsidRDefault="004068AB" w:rsidP="004068AB">
      <w:pPr>
        <w:spacing w:after="0" w:line="240" w:lineRule="auto"/>
      </w:pPr>
      <w:r>
        <w:t>MINUTES of a meeting of the EMERGENCY PLANNING SUB-COMMITTEE held at 7.00pm on Wednesday 20</w:t>
      </w:r>
      <w:r w:rsidRPr="004068AB">
        <w:rPr>
          <w:vertAlign w:val="superscript"/>
        </w:rPr>
        <w:t>th</w:t>
      </w:r>
      <w:r>
        <w:t xml:space="preserve"> April 2022 in The Mountfitchet Exchange, Crafton Green, 72 Chapel Hill, Stansted Mountfitchet, Essex</w:t>
      </w:r>
    </w:p>
    <w:p w14:paraId="068FB51F" w14:textId="52241EFB" w:rsidR="004068AB" w:rsidRDefault="004068AB" w:rsidP="004068AB">
      <w:pPr>
        <w:spacing w:after="0" w:line="240" w:lineRule="auto"/>
      </w:pPr>
    </w:p>
    <w:p w14:paraId="4EC57047" w14:textId="1E7A3D5E" w:rsidR="004068AB" w:rsidRDefault="004068AB" w:rsidP="004068AB">
      <w:pPr>
        <w:spacing w:after="0" w:line="240" w:lineRule="auto"/>
      </w:pPr>
      <w:r>
        <w:rPr>
          <w:b/>
          <w:bCs/>
        </w:rPr>
        <w:t>PRESENT</w:t>
      </w:r>
      <w:r>
        <w:rPr>
          <w:b/>
          <w:bCs/>
        </w:rPr>
        <w:tab/>
      </w:r>
      <w:r>
        <w:t>Cllr M Jessup (Chair), Cllrs M Caton, J O’Brien and F Richards</w:t>
      </w:r>
    </w:p>
    <w:p w14:paraId="5291123E" w14:textId="2275BF39" w:rsidR="004068AB" w:rsidRDefault="004068AB" w:rsidP="004068AB">
      <w:pPr>
        <w:spacing w:after="0" w:line="240" w:lineRule="auto"/>
      </w:pPr>
    </w:p>
    <w:p w14:paraId="1A35BA5C" w14:textId="617A33A6" w:rsidR="004068AB" w:rsidRDefault="004068AB" w:rsidP="004068AB">
      <w:pPr>
        <w:spacing w:after="0" w:line="240" w:lineRule="auto"/>
      </w:pPr>
      <w:r>
        <w:rPr>
          <w:b/>
          <w:bCs/>
        </w:rPr>
        <w:t>ATTENDING</w:t>
      </w:r>
      <w:r>
        <w:rPr>
          <w:b/>
          <w:bCs/>
        </w:rPr>
        <w:tab/>
      </w:r>
      <w:r>
        <w:t>Mrs Emma Philbrick – Trainee Deputy Clerk</w:t>
      </w:r>
    </w:p>
    <w:p w14:paraId="281C5F1E" w14:textId="5A531D1B" w:rsidR="004068AB" w:rsidRDefault="004068AB" w:rsidP="004068AB">
      <w:pPr>
        <w:spacing w:after="0" w:line="240" w:lineRule="auto"/>
      </w:pPr>
      <w:r>
        <w:tab/>
      </w:r>
      <w:r>
        <w:tab/>
        <w:t>Mrs Laila Azure-Marxen – Committee and Projects Support Officer</w:t>
      </w:r>
    </w:p>
    <w:p w14:paraId="41907B3C" w14:textId="690AB476" w:rsidR="004068AB" w:rsidRDefault="004068AB" w:rsidP="004068AB">
      <w:pPr>
        <w:spacing w:after="0" w:line="240" w:lineRule="auto"/>
      </w:pPr>
      <w:r>
        <w:tab/>
      </w:r>
      <w:r>
        <w:tab/>
        <w:t xml:space="preserve">Cllr A </w:t>
      </w:r>
      <w:proofErr w:type="spellStart"/>
      <w:r>
        <w:t>Guney</w:t>
      </w:r>
      <w:proofErr w:type="spellEnd"/>
    </w:p>
    <w:p w14:paraId="5AB9F8FE" w14:textId="2B921838" w:rsidR="004068AB" w:rsidRDefault="004068AB" w:rsidP="004068AB">
      <w:pPr>
        <w:spacing w:after="0" w:line="240" w:lineRule="auto"/>
      </w:pPr>
    </w:p>
    <w:p w14:paraId="1EB7DE0F" w14:textId="4C3946AC" w:rsidR="004068AB" w:rsidRDefault="004068AB" w:rsidP="004068AB">
      <w:pPr>
        <w:spacing w:after="0" w:line="240" w:lineRule="auto"/>
      </w:pPr>
      <w:r>
        <w:rPr>
          <w:b/>
          <w:bCs/>
        </w:rPr>
        <w:t>437</w:t>
      </w:r>
      <w:r>
        <w:rPr>
          <w:b/>
          <w:bCs/>
        </w:rPr>
        <w:tab/>
        <w:t>APOLOGIES FOR ABSENCE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t>None</w:t>
      </w:r>
    </w:p>
    <w:p w14:paraId="4C5923C1" w14:textId="12BD72D7" w:rsidR="004068AB" w:rsidRDefault="004068AB" w:rsidP="004068AB">
      <w:pPr>
        <w:spacing w:after="0" w:line="240" w:lineRule="auto"/>
      </w:pPr>
    </w:p>
    <w:p w14:paraId="08EB5FC6" w14:textId="4F8BDE53" w:rsidR="004068AB" w:rsidRDefault="004068AB" w:rsidP="004068AB">
      <w:pPr>
        <w:spacing w:after="0" w:line="240" w:lineRule="auto"/>
      </w:pPr>
      <w:r>
        <w:rPr>
          <w:b/>
          <w:bCs/>
        </w:rPr>
        <w:t>438</w:t>
      </w:r>
      <w:r>
        <w:rPr>
          <w:b/>
          <w:bCs/>
        </w:rPr>
        <w:tab/>
        <w:t>DECLARATIONS OF INTEREST</w:t>
      </w:r>
      <w:r>
        <w:rPr>
          <w:b/>
          <w:bCs/>
        </w:rPr>
        <w:tab/>
        <w:t>-</w:t>
      </w:r>
      <w:r>
        <w:rPr>
          <w:b/>
          <w:bCs/>
        </w:rPr>
        <w:tab/>
      </w:r>
      <w:r>
        <w:t>None</w:t>
      </w:r>
    </w:p>
    <w:p w14:paraId="43DCF04B" w14:textId="0DFB346E" w:rsidR="004068AB" w:rsidRDefault="004068AB" w:rsidP="004068AB">
      <w:pPr>
        <w:spacing w:after="0" w:line="240" w:lineRule="auto"/>
      </w:pPr>
    </w:p>
    <w:p w14:paraId="791728DD" w14:textId="169BF573" w:rsidR="004068AB" w:rsidRDefault="004068AB" w:rsidP="004068AB">
      <w:pPr>
        <w:spacing w:after="0" w:line="240" w:lineRule="auto"/>
        <w:rPr>
          <w:b/>
          <w:bCs/>
        </w:rPr>
      </w:pPr>
      <w:r>
        <w:rPr>
          <w:b/>
          <w:bCs/>
        </w:rPr>
        <w:t>439</w:t>
      </w:r>
      <w:r w:rsidR="00AF5991">
        <w:rPr>
          <w:b/>
          <w:bCs/>
        </w:rPr>
        <w:tab/>
        <w:t>TO APPROVE THE MINUTES OF THE MEETINGS HELD ON 12</w:t>
      </w:r>
      <w:r w:rsidR="00AF5991" w:rsidRPr="00AF5991">
        <w:rPr>
          <w:b/>
          <w:bCs/>
          <w:vertAlign w:val="superscript"/>
        </w:rPr>
        <w:t>TH</w:t>
      </w:r>
      <w:r w:rsidR="00AF5991">
        <w:rPr>
          <w:b/>
          <w:bCs/>
        </w:rPr>
        <w:t xml:space="preserve"> MARCH 2018 AND 8</w:t>
      </w:r>
      <w:r w:rsidR="00AF5991" w:rsidRPr="00AF5991">
        <w:rPr>
          <w:b/>
          <w:bCs/>
          <w:vertAlign w:val="superscript"/>
        </w:rPr>
        <w:t>TH</w:t>
      </w:r>
      <w:r w:rsidR="00AF5991">
        <w:rPr>
          <w:b/>
          <w:bCs/>
        </w:rPr>
        <w:t xml:space="preserve"> MAY </w:t>
      </w:r>
      <w:r w:rsidR="00AF5991">
        <w:rPr>
          <w:b/>
          <w:bCs/>
        </w:rPr>
        <w:tab/>
        <w:t>2019</w:t>
      </w:r>
    </w:p>
    <w:p w14:paraId="7823E8AF" w14:textId="51D7327A" w:rsidR="00AF5991" w:rsidRDefault="00AF5991" w:rsidP="004068AB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  <w:t xml:space="preserve">RESOLVED </w:t>
      </w:r>
      <w:r>
        <w:t>to approve the minutes of the meetings held on 12</w:t>
      </w:r>
      <w:r w:rsidRPr="00AF5991">
        <w:rPr>
          <w:vertAlign w:val="superscript"/>
        </w:rPr>
        <w:t>th</w:t>
      </w:r>
      <w:r>
        <w:t xml:space="preserve"> March 2018 and 8</w:t>
      </w:r>
      <w:r w:rsidRPr="00AF5991">
        <w:rPr>
          <w:vertAlign w:val="superscript"/>
        </w:rPr>
        <w:t>th</w:t>
      </w:r>
      <w:r>
        <w:t xml:space="preserve"> </w:t>
      </w:r>
      <w:r w:rsidR="00B63FBA">
        <w:tab/>
      </w:r>
      <w:r>
        <w:t xml:space="preserve">May 2019 </w:t>
      </w:r>
      <w:proofErr w:type="gramStart"/>
      <w:r>
        <w:t>and also</w:t>
      </w:r>
      <w:proofErr w:type="gramEnd"/>
      <w:r>
        <w:t xml:space="preserve"> the minutes of the meeting held on 12</w:t>
      </w:r>
      <w:r w:rsidR="00B63FBA" w:rsidRPr="00B63FBA">
        <w:rPr>
          <w:vertAlign w:val="superscript"/>
        </w:rPr>
        <w:t>th</w:t>
      </w:r>
      <w:r w:rsidR="00B63FBA">
        <w:t xml:space="preserve"> May 2021 as true and accurate </w:t>
      </w:r>
      <w:r w:rsidR="00B63FBA">
        <w:tab/>
        <w:t>accounts.</w:t>
      </w:r>
    </w:p>
    <w:p w14:paraId="47B85214" w14:textId="6E78871A" w:rsidR="00B63FBA" w:rsidRDefault="00077052" w:rsidP="004068AB">
      <w:pPr>
        <w:spacing w:after="0" w:line="240" w:lineRule="auto"/>
      </w:pPr>
      <w:r>
        <w:tab/>
      </w:r>
    </w:p>
    <w:p w14:paraId="20E3E02A" w14:textId="0C220427" w:rsidR="00077052" w:rsidRDefault="00077052" w:rsidP="004068AB">
      <w:pPr>
        <w:spacing w:after="0" w:line="240" w:lineRule="auto"/>
      </w:pPr>
      <w:r>
        <w:tab/>
        <w:t xml:space="preserve">Cllr Caton commented that during Covid the Crisis Management Team met regularly and </w:t>
      </w:r>
      <w:r>
        <w:tab/>
        <w:t>minutes are available if anyone wished to see them.</w:t>
      </w:r>
    </w:p>
    <w:p w14:paraId="6285C2CB" w14:textId="77777777" w:rsidR="00077052" w:rsidRDefault="00077052" w:rsidP="004068AB">
      <w:pPr>
        <w:spacing w:after="0" w:line="240" w:lineRule="auto"/>
      </w:pPr>
    </w:p>
    <w:p w14:paraId="5D144B6D" w14:textId="2024475E" w:rsidR="00B63FBA" w:rsidRDefault="00B63FBA" w:rsidP="004068AB">
      <w:pPr>
        <w:spacing w:after="0" w:line="240" w:lineRule="auto"/>
        <w:rPr>
          <w:b/>
          <w:bCs/>
        </w:rPr>
      </w:pPr>
      <w:r>
        <w:rPr>
          <w:b/>
          <w:bCs/>
        </w:rPr>
        <w:t>440</w:t>
      </w:r>
      <w:r>
        <w:rPr>
          <w:b/>
          <w:bCs/>
        </w:rPr>
        <w:tab/>
        <w:t>VILLAGE PLAN UPDATE AND COMMENTS</w:t>
      </w:r>
    </w:p>
    <w:p w14:paraId="40E499AE" w14:textId="25DD2A6A" w:rsidR="00BF778B" w:rsidRDefault="00B63FBA" w:rsidP="004068AB">
      <w:pPr>
        <w:spacing w:after="0" w:line="240" w:lineRule="auto"/>
      </w:pPr>
      <w:r>
        <w:rPr>
          <w:b/>
          <w:bCs/>
        </w:rPr>
        <w:tab/>
      </w:r>
      <w:r w:rsidR="00BF778B">
        <w:t xml:space="preserve">Cllr Jessup advised that the plan had not been updated since 2019. The Clerk has been </w:t>
      </w:r>
      <w:r w:rsidR="00BF778B">
        <w:tab/>
        <w:t xml:space="preserve">working on the updated flood </w:t>
      </w:r>
      <w:proofErr w:type="gramStart"/>
      <w:r w:rsidR="00BF778B">
        <w:t>plan</w:t>
      </w:r>
      <w:proofErr w:type="gramEnd"/>
      <w:r w:rsidR="00BF778B">
        <w:t xml:space="preserve"> but it hasn’t moved much further than that. After </w:t>
      </w:r>
      <w:r w:rsidR="00BF778B">
        <w:tab/>
        <w:t xml:space="preserve">discussions regarding the flood plan it was agreed that the plan should stay with the Flood </w:t>
      </w:r>
      <w:r w:rsidR="00BF778B">
        <w:tab/>
        <w:t xml:space="preserve">Working Group </w:t>
      </w:r>
      <w:proofErr w:type="gramStart"/>
      <w:r w:rsidR="00BF778B">
        <w:t>and  a</w:t>
      </w:r>
      <w:proofErr w:type="gramEnd"/>
      <w:r w:rsidR="00BF778B">
        <w:t xml:space="preserve"> representative of that group should attend future Emergency </w:t>
      </w:r>
      <w:r w:rsidR="00BF778B">
        <w:tab/>
        <w:t>Planning meetings.</w:t>
      </w:r>
    </w:p>
    <w:p w14:paraId="30B0F2E2" w14:textId="77777777" w:rsidR="00077052" w:rsidRDefault="00077052" w:rsidP="004068AB">
      <w:pPr>
        <w:spacing w:after="0" w:line="240" w:lineRule="auto"/>
      </w:pPr>
    </w:p>
    <w:p w14:paraId="204A8D74" w14:textId="2DCA85FD" w:rsidR="00BF778B" w:rsidRDefault="00BF778B" w:rsidP="004068AB">
      <w:pPr>
        <w:spacing w:after="0" w:line="240" w:lineRule="auto"/>
      </w:pPr>
      <w:r>
        <w:tab/>
        <w:t xml:space="preserve">Cllr O’Brien commented on the flood storage unit and that Essex County Council plan to </w:t>
      </w:r>
      <w:r>
        <w:tab/>
        <w:t xml:space="preserve">redevelop the Youth Centre grounds. Will they allow us to keep the unit there? Cllr Jessup </w:t>
      </w:r>
      <w:r>
        <w:tab/>
        <w:t>agreed to contact County Councillor Gooding to discuss.</w:t>
      </w:r>
    </w:p>
    <w:p w14:paraId="4D82F6ED" w14:textId="3447CEE5" w:rsidR="00BF778B" w:rsidRDefault="00BF778B" w:rsidP="004068AB">
      <w:pPr>
        <w:spacing w:after="0" w:line="240" w:lineRule="auto"/>
      </w:pPr>
    </w:p>
    <w:p w14:paraId="41D8F724" w14:textId="3C18C926" w:rsidR="00BF778B" w:rsidRDefault="00BF778B" w:rsidP="004068AB">
      <w:pPr>
        <w:spacing w:after="0" w:line="240" w:lineRule="auto"/>
      </w:pPr>
      <w:r>
        <w:tab/>
        <w:t xml:space="preserve">Cllr Jessup advised that he would be contacting </w:t>
      </w:r>
      <w:r w:rsidR="00077052">
        <w:t xml:space="preserve">all respite centres to check they were still </w:t>
      </w:r>
      <w:r w:rsidR="00077052">
        <w:tab/>
        <w:t xml:space="preserve">happy to be kept on the list. </w:t>
      </w:r>
    </w:p>
    <w:p w14:paraId="5F79F0F3" w14:textId="641D83D9" w:rsidR="00077052" w:rsidRDefault="00077052" w:rsidP="004068AB">
      <w:pPr>
        <w:spacing w:after="0" w:line="240" w:lineRule="auto"/>
      </w:pPr>
    </w:p>
    <w:p w14:paraId="5B581969" w14:textId="100608DD" w:rsidR="00077052" w:rsidRDefault="00077052" w:rsidP="004068AB">
      <w:pPr>
        <w:spacing w:after="0" w:line="240" w:lineRule="auto"/>
      </w:pPr>
      <w:r>
        <w:tab/>
        <w:t xml:space="preserve">It was agreed that all members would read through the Village Plan before the next meeting </w:t>
      </w:r>
      <w:r>
        <w:tab/>
        <w:t>and suggest changes/amendments/updates.</w:t>
      </w:r>
    </w:p>
    <w:p w14:paraId="528EBEB5" w14:textId="4936F6FA" w:rsidR="00077052" w:rsidRDefault="00077052" w:rsidP="004068AB">
      <w:pPr>
        <w:spacing w:after="0" w:line="240" w:lineRule="auto"/>
      </w:pPr>
    </w:p>
    <w:p w14:paraId="5CADAAC3" w14:textId="2407CAA2" w:rsidR="00077052" w:rsidRDefault="00077052" w:rsidP="004068AB">
      <w:pPr>
        <w:spacing w:after="0" w:line="240" w:lineRule="auto"/>
        <w:rPr>
          <w:b/>
          <w:bCs/>
        </w:rPr>
      </w:pPr>
      <w:r>
        <w:rPr>
          <w:b/>
          <w:bCs/>
        </w:rPr>
        <w:t>441</w:t>
      </w:r>
      <w:r>
        <w:rPr>
          <w:b/>
          <w:bCs/>
        </w:rPr>
        <w:tab/>
        <w:t>FLOOD PLANNING UPDATE AND INCORPORATION INTO VILLAGE PLAN</w:t>
      </w:r>
    </w:p>
    <w:p w14:paraId="59F57248" w14:textId="64A5B876" w:rsidR="00077052" w:rsidRDefault="00077052" w:rsidP="004068AB">
      <w:pPr>
        <w:spacing w:after="0" w:line="240" w:lineRule="auto"/>
      </w:pPr>
      <w:r>
        <w:rPr>
          <w:b/>
          <w:bCs/>
        </w:rPr>
        <w:tab/>
      </w:r>
      <w:r>
        <w:t xml:space="preserve">As above, this is going to stay with the Flood Working Group and a representative will be </w:t>
      </w:r>
      <w:r>
        <w:tab/>
        <w:t>asked to attend Emergency Planning meetings.</w:t>
      </w:r>
    </w:p>
    <w:p w14:paraId="44A26CB2" w14:textId="2630BCBC" w:rsidR="00077052" w:rsidRDefault="00077052" w:rsidP="004068AB">
      <w:pPr>
        <w:spacing w:after="0" w:line="240" w:lineRule="auto"/>
      </w:pPr>
    </w:p>
    <w:p w14:paraId="36C54A7E" w14:textId="7A9EBF2B" w:rsidR="00077052" w:rsidRDefault="00077052" w:rsidP="004068AB">
      <w:pPr>
        <w:spacing w:after="0" w:line="240" w:lineRule="auto"/>
        <w:rPr>
          <w:b/>
          <w:bCs/>
        </w:rPr>
      </w:pPr>
      <w:r>
        <w:rPr>
          <w:b/>
          <w:bCs/>
        </w:rPr>
        <w:t>442</w:t>
      </w:r>
      <w:r>
        <w:rPr>
          <w:b/>
          <w:bCs/>
        </w:rPr>
        <w:tab/>
      </w:r>
      <w:proofErr w:type="gramStart"/>
      <w:r>
        <w:rPr>
          <w:b/>
          <w:bCs/>
        </w:rPr>
        <w:t>DATE</w:t>
      </w:r>
      <w:proofErr w:type="gramEnd"/>
      <w:r>
        <w:rPr>
          <w:b/>
          <w:bCs/>
        </w:rPr>
        <w:t xml:space="preserve"> OF NEXT MEETING</w:t>
      </w:r>
    </w:p>
    <w:p w14:paraId="3718C5FD" w14:textId="3D88C40C" w:rsidR="00077052" w:rsidRDefault="00077052" w:rsidP="004068AB">
      <w:pPr>
        <w:spacing w:after="0" w:line="240" w:lineRule="auto"/>
      </w:pPr>
      <w:r>
        <w:rPr>
          <w:b/>
          <w:bCs/>
        </w:rPr>
        <w:tab/>
      </w:r>
      <w:r>
        <w:t>The next meeting is planned for 12</w:t>
      </w:r>
      <w:r w:rsidRPr="00077052">
        <w:rPr>
          <w:vertAlign w:val="superscript"/>
        </w:rPr>
        <w:t>th</w:t>
      </w:r>
      <w:r>
        <w:t xml:space="preserve"> October 2022 but will be brought forward if needed.</w:t>
      </w:r>
    </w:p>
    <w:p w14:paraId="42D5DBEC" w14:textId="2162C53A" w:rsidR="00077052" w:rsidRDefault="00077052" w:rsidP="004068AB">
      <w:pPr>
        <w:spacing w:after="0" w:line="240" w:lineRule="auto"/>
      </w:pPr>
    </w:p>
    <w:p w14:paraId="4DD0DEE4" w14:textId="2060CCB7" w:rsidR="004068AB" w:rsidRPr="00077052" w:rsidRDefault="00077052" w:rsidP="004068AB">
      <w:pPr>
        <w:spacing w:after="0" w:line="240" w:lineRule="auto"/>
        <w:rPr>
          <w:b/>
          <w:bCs/>
        </w:rPr>
      </w:pPr>
      <w:r>
        <w:t>Meeting Closed at 7.16pm</w:t>
      </w:r>
    </w:p>
    <w:sectPr w:rsidR="004068AB" w:rsidRPr="00077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1C4B" w14:textId="77777777" w:rsidR="00077052" w:rsidRDefault="00077052" w:rsidP="00077052">
      <w:pPr>
        <w:spacing w:after="0" w:line="240" w:lineRule="auto"/>
      </w:pPr>
      <w:r>
        <w:separator/>
      </w:r>
    </w:p>
  </w:endnote>
  <w:endnote w:type="continuationSeparator" w:id="0">
    <w:p w14:paraId="4B79EF6A" w14:textId="77777777" w:rsidR="00077052" w:rsidRDefault="00077052" w:rsidP="000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C5B8" w14:textId="77777777" w:rsidR="00077052" w:rsidRDefault="00077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009C" w14:textId="77777777" w:rsidR="00077052" w:rsidRDefault="00077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8EFB" w14:textId="77777777" w:rsidR="00077052" w:rsidRDefault="00077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2F41" w14:textId="77777777" w:rsidR="00077052" w:rsidRDefault="00077052" w:rsidP="00077052">
      <w:pPr>
        <w:spacing w:after="0" w:line="240" w:lineRule="auto"/>
      </w:pPr>
      <w:r>
        <w:separator/>
      </w:r>
    </w:p>
  </w:footnote>
  <w:footnote w:type="continuationSeparator" w:id="0">
    <w:p w14:paraId="0F32C80D" w14:textId="77777777" w:rsidR="00077052" w:rsidRDefault="00077052" w:rsidP="000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3604" w14:textId="677402CE" w:rsidR="00077052" w:rsidRDefault="00077052">
    <w:pPr>
      <w:pStyle w:val="Header"/>
    </w:pPr>
    <w:r>
      <w:rPr>
        <w:noProof/>
      </w:rPr>
      <w:pict w14:anchorId="34FCF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28178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2A54" w14:textId="77098B1A" w:rsidR="00077052" w:rsidRDefault="00077052">
    <w:pPr>
      <w:pStyle w:val="Header"/>
    </w:pPr>
    <w:r>
      <w:rPr>
        <w:noProof/>
      </w:rPr>
      <w:pict w14:anchorId="17A02D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28178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7278" w14:textId="799192B7" w:rsidR="00077052" w:rsidRDefault="00077052">
    <w:pPr>
      <w:pStyle w:val="Header"/>
    </w:pPr>
    <w:r>
      <w:rPr>
        <w:noProof/>
      </w:rPr>
      <w:pict w14:anchorId="38784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028178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AB"/>
    <w:rsid w:val="00077052"/>
    <w:rsid w:val="004068AB"/>
    <w:rsid w:val="00AF5991"/>
    <w:rsid w:val="00B63FBA"/>
    <w:rsid w:val="00BF778B"/>
    <w:rsid w:val="00E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8B945E"/>
  <w15:chartTrackingRefBased/>
  <w15:docId w15:val="{D94EBED0-B872-4794-A604-B1C99C3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52"/>
  </w:style>
  <w:style w:type="paragraph" w:styleId="Footer">
    <w:name w:val="footer"/>
    <w:basedOn w:val="Normal"/>
    <w:link w:val="FooterChar"/>
    <w:uiPriority w:val="99"/>
    <w:unhideWhenUsed/>
    <w:rsid w:val="0007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1</cp:revision>
  <dcterms:created xsi:type="dcterms:W3CDTF">2022-04-20T18:18:00Z</dcterms:created>
  <dcterms:modified xsi:type="dcterms:W3CDTF">2022-04-20T18:44:00Z</dcterms:modified>
</cp:coreProperties>
</file>