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9C686" w14:textId="4A755BDA" w:rsidR="00FF4997" w:rsidRDefault="0090015B" w:rsidP="0090015B">
      <w:pPr>
        <w:spacing w:after="0" w:line="240" w:lineRule="auto"/>
        <w:jc w:val="center"/>
      </w:pPr>
      <w:r>
        <w:t>373</w:t>
      </w:r>
    </w:p>
    <w:p w14:paraId="13519C81" w14:textId="4E27FB2A" w:rsidR="0090015B" w:rsidRDefault="0090015B" w:rsidP="0090015B">
      <w:pPr>
        <w:spacing w:after="0" w:line="240" w:lineRule="auto"/>
        <w:rPr>
          <w:b/>
          <w:bCs/>
        </w:rPr>
      </w:pPr>
      <w:r>
        <w:rPr>
          <w:b/>
          <w:bCs/>
        </w:rPr>
        <w:t>STANSTED MOUNTFITCHET PARISH COUNCIL</w:t>
      </w:r>
      <w:r>
        <w:rPr>
          <w:b/>
          <w:bCs/>
        </w:rPr>
        <w:tab/>
      </w:r>
      <w:r>
        <w:rPr>
          <w:b/>
          <w:bCs/>
        </w:rPr>
        <w:tab/>
      </w:r>
      <w:r>
        <w:rPr>
          <w:b/>
          <w:bCs/>
        </w:rPr>
        <w:tab/>
        <w:t>FINANCE &amp; GENERAL PURPOSES</w:t>
      </w:r>
    </w:p>
    <w:p w14:paraId="6EDB6986" w14:textId="726C2FC4" w:rsidR="0090015B" w:rsidRDefault="0090015B" w:rsidP="0090015B">
      <w:pPr>
        <w:spacing w:after="0" w:line="240" w:lineRule="auto"/>
        <w:rPr>
          <w:b/>
          <w:bCs/>
        </w:rPr>
      </w:pPr>
    </w:p>
    <w:p w14:paraId="3B71563C" w14:textId="6E468079" w:rsidR="0090015B" w:rsidRDefault="0090015B" w:rsidP="0090015B">
      <w:pPr>
        <w:spacing w:after="0" w:line="240" w:lineRule="auto"/>
      </w:pPr>
      <w:r>
        <w:t>MINUTES of a meeting of the FINANACE &amp; GENERAL PURPOSES COMMITTEE held at 7.30pm on Wednesday 23</w:t>
      </w:r>
      <w:r w:rsidR="00A61517">
        <w:rPr>
          <w:vertAlign w:val="superscript"/>
        </w:rPr>
        <w:t xml:space="preserve">rd </w:t>
      </w:r>
      <w:r>
        <w:t>September 2020 using the Zoom platform</w:t>
      </w:r>
    </w:p>
    <w:p w14:paraId="48ADA2A2" w14:textId="4844FBBD" w:rsidR="0090015B" w:rsidRDefault="0090015B" w:rsidP="0090015B">
      <w:pPr>
        <w:spacing w:after="0" w:line="240" w:lineRule="auto"/>
      </w:pPr>
    </w:p>
    <w:p w14:paraId="2CDC9605" w14:textId="6E1811C3" w:rsidR="0090015B" w:rsidRDefault="0090015B" w:rsidP="0090015B">
      <w:pPr>
        <w:spacing w:after="0" w:line="240" w:lineRule="auto"/>
      </w:pPr>
      <w:r>
        <w:rPr>
          <w:b/>
          <w:bCs/>
        </w:rPr>
        <w:t>PRESENT</w:t>
      </w:r>
      <w:r>
        <w:rPr>
          <w:b/>
          <w:bCs/>
        </w:rPr>
        <w:tab/>
      </w:r>
      <w:r>
        <w:t xml:space="preserve">Cllr J O’Brien (Chairman), Cllrs M Caton, M Jessup, A Khan, F Richards </w:t>
      </w:r>
    </w:p>
    <w:p w14:paraId="197A682A" w14:textId="731EC3BD" w:rsidR="0090015B" w:rsidRDefault="0090015B" w:rsidP="0090015B">
      <w:pPr>
        <w:spacing w:after="0" w:line="240" w:lineRule="auto"/>
        <w:ind w:left="720" w:firstLine="720"/>
      </w:pPr>
      <w:r>
        <w:t>and G Sell</w:t>
      </w:r>
    </w:p>
    <w:p w14:paraId="6D894A12" w14:textId="46EB74AC" w:rsidR="0090015B" w:rsidRDefault="0090015B" w:rsidP="0090015B">
      <w:pPr>
        <w:spacing w:after="0" w:line="240" w:lineRule="auto"/>
        <w:ind w:left="1440" w:firstLine="720"/>
      </w:pPr>
    </w:p>
    <w:p w14:paraId="51E7C61F" w14:textId="44D0CB54" w:rsidR="0090015B" w:rsidRPr="0090015B" w:rsidRDefault="0090015B" w:rsidP="0090015B">
      <w:pPr>
        <w:spacing w:after="0" w:line="240" w:lineRule="auto"/>
      </w:pPr>
      <w:r>
        <w:rPr>
          <w:b/>
          <w:bCs/>
        </w:rPr>
        <w:t>ATTENDING</w:t>
      </w:r>
      <w:r>
        <w:rPr>
          <w:b/>
          <w:bCs/>
        </w:rPr>
        <w:tab/>
      </w:r>
      <w:r w:rsidRPr="0090015B">
        <w:t>Mrs Emma Philbrick – Admin Assistant</w:t>
      </w:r>
    </w:p>
    <w:p w14:paraId="1915216C" w14:textId="7E482909" w:rsidR="0090015B" w:rsidRDefault="0090015B" w:rsidP="0090015B">
      <w:pPr>
        <w:spacing w:after="0" w:line="240" w:lineRule="auto"/>
      </w:pPr>
      <w:r w:rsidRPr="0090015B">
        <w:tab/>
      </w:r>
      <w:r w:rsidRPr="0090015B">
        <w:tab/>
        <w:t>Cllr J Hudson</w:t>
      </w:r>
    </w:p>
    <w:p w14:paraId="315B3661" w14:textId="134207AD" w:rsidR="0090015B" w:rsidRDefault="0090015B" w:rsidP="0090015B">
      <w:pPr>
        <w:spacing w:after="0" w:line="240" w:lineRule="auto"/>
      </w:pPr>
    </w:p>
    <w:p w14:paraId="672D228E" w14:textId="60BBD09C" w:rsidR="0090015B" w:rsidRDefault="0090015B" w:rsidP="0090015B">
      <w:pPr>
        <w:spacing w:after="0" w:line="240" w:lineRule="auto"/>
        <w:rPr>
          <w:b/>
          <w:bCs/>
        </w:rPr>
      </w:pPr>
      <w:r>
        <w:rPr>
          <w:b/>
          <w:bCs/>
        </w:rPr>
        <w:t>389</w:t>
      </w:r>
      <w:r>
        <w:rPr>
          <w:b/>
          <w:bCs/>
        </w:rPr>
        <w:tab/>
        <w:t>APOLOGIES FOR ABSENCE</w:t>
      </w:r>
    </w:p>
    <w:p w14:paraId="203EC9D7" w14:textId="732BE998" w:rsidR="0090015B" w:rsidRDefault="0090015B" w:rsidP="0090015B">
      <w:pPr>
        <w:spacing w:after="0" w:line="240" w:lineRule="auto"/>
      </w:pPr>
      <w:r>
        <w:rPr>
          <w:b/>
          <w:bCs/>
        </w:rPr>
        <w:tab/>
      </w:r>
      <w:r>
        <w:t>Apologies for absence were received from the Clerk Ruth Clifford</w:t>
      </w:r>
    </w:p>
    <w:p w14:paraId="76AD51D2" w14:textId="7228CAD0" w:rsidR="0090015B" w:rsidRDefault="0090015B" w:rsidP="0090015B">
      <w:pPr>
        <w:spacing w:after="0" w:line="240" w:lineRule="auto"/>
      </w:pPr>
    </w:p>
    <w:p w14:paraId="21F99290" w14:textId="436232CA" w:rsidR="0090015B" w:rsidRDefault="0090015B" w:rsidP="0090015B">
      <w:pPr>
        <w:spacing w:after="0" w:line="240" w:lineRule="auto"/>
      </w:pPr>
      <w:r>
        <w:rPr>
          <w:b/>
          <w:bCs/>
        </w:rPr>
        <w:t>390</w:t>
      </w:r>
      <w:r>
        <w:rPr>
          <w:b/>
          <w:bCs/>
        </w:rPr>
        <w:tab/>
        <w:t xml:space="preserve">DECLARATIONS OF INTEREST – </w:t>
      </w:r>
      <w:r>
        <w:t>None</w:t>
      </w:r>
    </w:p>
    <w:p w14:paraId="501BE9B6" w14:textId="294356EF" w:rsidR="0090015B" w:rsidRDefault="0090015B" w:rsidP="0090015B">
      <w:pPr>
        <w:spacing w:after="0" w:line="240" w:lineRule="auto"/>
      </w:pPr>
    </w:p>
    <w:p w14:paraId="176AE9B7" w14:textId="76950B4B" w:rsidR="0090015B" w:rsidRDefault="0090015B" w:rsidP="0090015B">
      <w:pPr>
        <w:spacing w:after="0" w:line="240" w:lineRule="auto"/>
        <w:rPr>
          <w:b/>
          <w:bCs/>
        </w:rPr>
      </w:pPr>
      <w:r>
        <w:rPr>
          <w:b/>
          <w:bCs/>
        </w:rPr>
        <w:t>391</w:t>
      </w:r>
      <w:r>
        <w:rPr>
          <w:b/>
          <w:bCs/>
        </w:rPr>
        <w:tab/>
        <w:t>TO RECEIVE THE MINUTES OF THE MEETING HELD ON 4</w:t>
      </w:r>
      <w:r w:rsidRPr="0090015B">
        <w:rPr>
          <w:b/>
          <w:bCs/>
          <w:vertAlign w:val="superscript"/>
        </w:rPr>
        <w:t>TH</w:t>
      </w:r>
      <w:r>
        <w:rPr>
          <w:b/>
          <w:bCs/>
        </w:rPr>
        <w:t xml:space="preserve"> MARCH 2020</w:t>
      </w:r>
    </w:p>
    <w:p w14:paraId="4EDF3BEC" w14:textId="0E4CF40E" w:rsidR="0090015B" w:rsidRDefault="0090015B" w:rsidP="0090015B">
      <w:pPr>
        <w:spacing w:after="0" w:line="240" w:lineRule="auto"/>
        <w:ind w:left="2880" w:hanging="1440"/>
      </w:pPr>
      <w:r>
        <w:rPr>
          <w:b/>
          <w:bCs/>
        </w:rPr>
        <w:t>RESOLVED</w:t>
      </w:r>
      <w:r>
        <w:rPr>
          <w:b/>
          <w:bCs/>
        </w:rPr>
        <w:tab/>
      </w:r>
      <w:r>
        <w:t>to accept the minutes of the meeting held on 4</w:t>
      </w:r>
      <w:r w:rsidRPr="0090015B">
        <w:rPr>
          <w:vertAlign w:val="superscript"/>
        </w:rPr>
        <w:t>th</w:t>
      </w:r>
      <w:r>
        <w:t xml:space="preserve"> March 2020 as a true and accurate account</w:t>
      </w:r>
    </w:p>
    <w:p w14:paraId="393B7DAD" w14:textId="3A511F5A" w:rsidR="0090015B" w:rsidRDefault="0090015B" w:rsidP="0090015B">
      <w:pPr>
        <w:spacing w:after="0" w:line="240" w:lineRule="auto"/>
        <w:ind w:left="2880" w:hanging="1440"/>
      </w:pPr>
    </w:p>
    <w:p w14:paraId="7BA474BD" w14:textId="30FD4059" w:rsidR="00C279E3" w:rsidRDefault="0090015B" w:rsidP="0090015B">
      <w:pPr>
        <w:spacing w:after="0" w:line="240" w:lineRule="auto"/>
        <w:rPr>
          <w:b/>
          <w:bCs/>
        </w:rPr>
      </w:pPr>
      <w:r>
        <w:rPr>
          <w:b/>
          <w:bCs/>
        </w:rPr>
        <w:t>392</w:t>
      </w:r>
      <w:r>
        <w:rPr>
          <w:b/>
          <w:bCs/>
        </w:rPr>
        <w:tab/>
        <w:t>MATTERS ARISING</w:t>
      </w:r>
    </w:p>
    <w:p w14:paraId="23DDDC85" w14:textId="1189D6F0" w:rsidR="00C279E3" w:rsidRPr="00C279E3" w:rsidRDefault="00C279E3" w:rsidP="0090015B">
      <w:pPr>
        <w:spacing w:after="0" w:line="240" w:lineRule="auto"/>
      </w:pPr>
      <w:r>
        <w:rPr>
          <w:b/>
          <w:bCs/>
        </w:rPr>
        <w:tab/>
      </w:r>
      <w:r>
        <w:t xml:space="preserve">Cllr O’Brien </w:t>
      </w:r>
      <w:r w:rsidR="004C3364">
        <w:t>spoke regarding the following:</w:t>
      </w:r>
    </w:p>
    <w:p w14:paraId="320725E1" w14:textId="574506FF" w:rsidR="00A66D48" w:rsidRPr="0090015B" w:rsidRDefault="00A66D48" w:rsidP="0090015B">
      <w:pPr>
        <w:spacing w:after="0" w:line="240" w:lineRule="auto"/>
        <w:rPr>
          <w:b/>
          <w:bCs/>
        </w:rPr>
      </w:pPr>
      <w:r>
        <w:rPr>
          <w:b/>
          <w:bCs/>
        </w:rPr>
        <w:tab/>
      </w:r>
    </w:p>
    <w:p w14:paraId="3D4181D1" w14:textId="404A02CA" w:rsidR="005C0619" w:rsidRPr="00994402" w:rsidRDefault="005C0619" w:rsidP="00C279E3">
      <w:pPr>
        <w:spacing w:after="0"/>
        <w:ind w:left="720"/>
        <w:rPr>
          <w:color w:val="000000" w:themeColor="text1"/>
        </w:rPr>
      </w:pPr>
      <w:r w:rsidRPr="00D55E77">
        <w:rPr>
          <w:b/>
          <w:bCs/>
        </w:rPr>
        <w:t>Black Bridge Footpath</w:t>
      </w:r>
      <w:r>
        <w:t xml:space="preserve"> – Network Rail replied to our approach to ask for the clearance of the vegetation from the footpath between Water Lane and the Black Bridge and work was carried out during August. On inspection, it was noted that all the cut debris had been left on site and clearance was not as extensive as hoped, leaving a dark area which does not offer a clear view of the path up on to the bridge.</w:t>
      </w:r>
    </w:p>
    <w:p w14:paraId="151DFD87" w14:textId="3E06EAD2" w:rsidR="005C0619" w:rsidRPr="00994402" w:rsidRDefault="005C0619" w:rsidP="00C279E3">
      <w:pPr>
        <w:spacing w:after="0"/>
        <w:ind w:left="720"/>
        <w:rPr>
          <w:color w:val="000000" w:themeColor="text1"/>
        </w:rPr>
      </w:pPr>
      <w:r w:rsidRPr="00994402">
        <w:rPr>
          <w:color w:val="000000" w:themeColor="text1"/>
        </w:rPr>
        <w:t xml:space="preserve">Unfortunately, there was no contact </w:t>
      </w:r>
      <w:proofErr w:type="gramStart"/>
      <w:r w:rsidRPr="00994402">
        <w:rPr>
          <w:color w:val="000000" w:themeColor="text1"/>
        </w:rPr>
        <w:t>wit</w:t>
      </w:r>
      <w:r w:rsidR="006A0C9F" w:rsidRPr="00994402">
        <w:rPr>
          <w:color w:val="000000" w:themeColor="text1"/>
        </w:rPr>
        <w:t>h</w:t>
      </w:r>
      <w:r w:rsidRPr="00994402">
        <w:rPr>
          <w:color w:val="000000" w:themeColor="text1"/>
        </w:rPr>
        <w:t xml:space="preserve"> regard to</w:t>
      </w:r>
      <w:proofErr w:type="gramEnd"/>
      <w:r w:rsidRPr="00994402">
        <w:rPr>
          <w:color w:val="000000" w:themeColor="text1"/>
        </w:rPr>
        <w:t xml:space="preserve"> our proposal for arranging a s</w:t>
      </w:r>
      <w:r w:rsidR="006A0C9F" w:rsidRPr="00994402">
        <w:rPr>
          <w:color w:val="000000" w:themeColor="text1"/>
        </w:rPr>
        <w:t>ite visit</w:t>
      </w:r>
      <w:r w:rsidRPr="00994402">
        <w:rPr>
          <w:color w:val="000000" w:themeColor="text1"/>
        </w:rPr>
        <w:t xml:space="preserve"> to assess the possibility of installing some form of lighting on the bridge or to discuss other safety issues.</w:t>
      </w:r>
    </w:p>
    <w:p w14:paraId="3A93EC46" w14:textId="39FC220C" w:rsidR="005C0619" w:rsidRPr="00994402" w:rsidRDefault="005C0619" w:rsidP="00C279E3">
      <w:pPr>
        <w:spacing w:after="0"/>
        <w:ind w:left="720"/>
        <w:rPr>
          <w:color w:val="000000" w:themeColor="text1"/>
        </w:rPr>
      </w:pPr>
      <w:r w:rsidRPr="00994402">
        <w:rPr>
          <w:color w:val="000000" w:themeColor="text1"/>
        </w:rPr>
        <w:t xml:space="preserve">One possible topic for discussion with Network rail is </w:t>
      </w:r>
      <w:r w:rsidR="006A0C9F" w:rsidRPr="00994402">
        <w:rPr>
          <w:color w:val="000000" w:themeColor="text1"/>
        </w:rPr>
        <w:t xml:space="preserve"> the possibility of the PC </w:t>
      </w:r>
      <w:r w:rsidRPr="00994402">
        <w:rPr>
          <w:color w:val="000000" w:themeColor="text1"/>
        </w:rPr>
        <w:t>taking over responsibility for clearing ground between Water Lane and the Black Bridge path to ensure good lighting from our recently installed twin streetlamp which is intended to spread light up to the bridge.</w:t>
      </w:r>
    </w:p>
    <w:p w14:paraId="57DC172A" w14:textId="5F7AAD97" w:rsidR="005C0619" w:rsidRPr="00994402" w:rsidRDefault="005C0619" w:rsidP="00C279E3">
      <w:pPr>
        <w:spacing w:after="0"/>
        <w:ind w:left="720"/>
        <w:rPr>
          <w:color w:val="000000" w:themeColor="text1"/>
        </w:rPr>
      </w:pPr>
      <w:r w:rsidRPr="00994402">
        <w:rPr>
          <w:color w:val="000000" w:themeColor="text1"/>
        </w:rPr>
        <w:t>One possibility could be we purchase</w:t>
      </w:r>
      <w:r w:rsidR="006A0C9F" w:rsidRPr="00994402">
        <w:rPr>
          <w:color w:val="000000" w:themeColor="text1"/>
        </w:rPr>
        <w:t xml:space="preserve"> the area</w:t>
      </w:r>
      <w:r w:rsidRPr="00994402">
        <w:rPr>
          <w:color w:val="000000" w:themeColor="text1"/>
        </w:rPr>
        <w:t xml:space="preserve"> for a nominal fee, say £1 or take a long lease of negligible rental.  </w:t>
      </w:r>
    </w:p>
    <w:p w14:paraId="31718904" w14:textId="70076C42" w:rsidR="005C0619" w:rsidRDefault="005C0619" w:rsidP="00C279E3">
      <w:pPr>
        <w:spacing w:after="0"/>
        <w:ind w:left="720"/>
      </w:pPr>
      <w:r w:rsidRPr="00994402">
        <w:rPr>
          <w:color w:val="000000" w:themeColor="text1"/>
        </w:rPr>
        <w:t xml:space="preserve">I wish to propose that this council continues to seek a meeting with Network Rail to discuss </w:t>
      </w:r>
      <w:r>
        <w:t xml:space="preserve">removing the barriers to a safe environment for members of our community to walk between Water Lane and West Road.  </w:t>
      </w:r>
    </w:p>
    <w:p w14:paraId="67D10D38" w14:textId="59F51740" w:rsidR="004C3364" w:rsidRDefault="004C3364" w:rsidP="00C279E3">
      <w:pPr>
        <w:spacing w:after="0"/>
        <w:ind w:left="720"/>
      </w:pPr>
    </w:p>
    <w:p w14:paraId="2A89E065" w14:textId="5A7EACBC" w:rsidR="004C3364" w:rsidRDefault="00787BE5" w:rsidP="00C279E3">
      <w:pPr>
        <w:spacing w:after="0"/>
        <w:ind w:left="720"/>
      </w:pPr>
      <w:r>
        <w:t xml:space="preserve">This was </w:t>
      </w:r>
      <w:r w:rsidR="00716241">
        <w:t>seconded by Cllr Sell and unanimously agreed</w:t>
      </w:r>
    </w:p>
    <w:p w14:paraId="6BA2215D" w14:textId="77777777" w:rsidR="005C0619" w:rsidRDefault="005C0619" w:rsidP="005C0619">
      <w:pPr>
        <w:spacing w:after="0"/>
      </w:pPr>
    </w:p>
    <w:p w14:paraId="17C7EAC4" w14:textId="77777777" w:rsidR="00042B76" w:rsidRDefault="005C0619" w:rsidP="00C279E3">
      <w:pPr>
        <w:spacing w:after="0"/>
        <w:ind w:left="720"/>
      </w:pPr>
      <w:r w:rsidRPr="00075197">
        <w:rPr>
          <w:b/>
          <w:bCs/>
        </w:rPr>
        <w:t>Day Centre</w:t>
      </w:r>
      <w:r>
        <w:t xml:space="preserve"> – We have a disadvantage of not having any drawings or plans of the building as these were lost on transfer between Uttlesford and the Parish Council when ownership was gifted to us. This has caused significant issues as we are not </w:t>
      </w:r>
      <w:proofErr w:type="gramStart"/>
      <w:r>
        <w:t>in a position</w:t>
      </w:r>
      <w:proofErr w:type="gramEnd"/>
      <w:r>
        <w:t xml:space="preserve"> to understand the true dimensions of the structure. The replacement doors and windows have been installed but, because of </w:t>
      </w:r>
      <w:proofErr w:type="spellStart"/>
      <w:r>
        <w:t>Covid</w:t>
      </w:r>
      <w:proofErr w:type="spellEnd"/>
      <w:r>
        <w:t xml:space="preserve">, we are not </w:t>
      </w:r>
      <w:proofErr w:type="gramStart"/>
      <w:r>
        <w:t>in a position</w:t>
      </w:r>
      <w:proofErr w:type="gramEnd"/>
      <w:r>
        <w:t xml:space="preserve"> to reopen the building for use by members of </w:t>
      </w:r>
    </w:p>
    <w:p w14:paraId="101E4D5D" w14:textId="03A80152" w:rsidR="00042B76" w:rsidRDefault="00042B76" w:rsidP="00042B76">
      <w:pPr>
        <w:spacing w:after="0"/>
        <w:ind w:left="720"/>
        <w:jc w:val="center"/>
      </w:pPr>
      <w:r>
        <w:lastRenderedPageBreak/>
        <w:t>374</w:t>
      </w:r>
    </w:p>
    <w:p w14:paraId="45E6CE7E" w14:textId="54D4EC6D" w:rsidR="005C0619" w:rsidRPr="00994402" w:rsidRDefault="005C0619" w:rsidP="00C279E3">
      <w:pPr>
        <w:spacing w:after="0"/>
        <w:ind w:left="720"/>
        <w:rPr>
          <w:color w:val="000000" w:themeColor="text1"/>
        </w:rPr>
      </w:pPr>
      <w:r w:rsidRPr="00994402">
        <w:rPr>
          <w:color w:val="000000" w:themeColor="text1"/>
        </w:rPr>
        <w:t xml:space="preserve">our community. We are awaiting guidance from Uttlesford, but it seems that, </w:t>
      </w:r>
      <w:proofErr w:type="gramStart"/>
      <w:r w:rsidRPr="00994402">
        <w:rPr>
          <w:color w:val="000000" w:themeColor="text1"/>
        </w:rPr>
        <w:t>at the moment</w:t>
      </w:r>
      <w:proofErr w:type="gramEnd"/>
      <w:r w:rsidRPr="00994402">
        <w:rPr>
          <w:color w:val="000000" w:themeColor="text1"/>
        </w:rPr>
        <w:t xml:space="preserve"> they </w:t>
      </w:r>
      <w:r w:rsidR="006A0C9F" w:rsidRPr="00994402">
        <w:rPr>
          <w:color w:val="000000" w:themeColor="text1"/>
        </w:rPr>
        <w:t>do not generally consider</w:t>
      </w:r>
      <w:r w:rsidRPr="00994402">
        <w:rPr>
          <w:color w:val="000000" w:themeColor="text1"/>
        </w:rPr>
        <w:t xml:space="preserve"> reopen</w:t>
      </w:r>
      <w:r w:rsidR="006A0C9F" w:rsidRPr="00994402">
        <w:rPr>
          <w:color w:val="000000" w:themeColor="text1"/>
        </w:rPr>
        <w:t xml:space="preserve">ing now </w:t>
      </w:r>
      <w:proofErr w:type="spellStart"/>
      <w:r w:rsidR="006A0C9F" w:rsidRPr="00994402">
        <w:rPr>
          <w:color w:val="000000" w:themeColor="text1"/>
        </w:rPr>
        <w:t>s</w:t>
      </w:r>
      <w:proofErr w:type="spellEnd"/>
      <w:r w:rsidR="006A0C9F" w:rsidRPr="00994402">
        <w:rPr>
          <w:color w:val="000000" w:themeColor="text1"/>
        </w:rPr>
        <w:t xml:space="preserve"> safe and are looking</w:t>
      </w:r>
      <w:r w:rsidRPr="00994402">
        <w:rPr>
          <w:color w:val="000000" w:themeColor="text1"/>
        </w:rPr>
        <w:t xml:space="preserve"> </w:t>
      </w:r>
      <w:r w:rsidR="006A0C9F" w:rsidRPr="00994402">
        <w:rPr>
          <w:color w:val="000000" w:themeColor="text1"/>
        </w:rPr>
        <w:t>into</w:t>
      </w:r>
      <w:r w:rsidRPr="00994402">
        <w:rPr>
          <w:color w:val="000000" w:themeColor="text1"/>
        </w:rPr>
        <w:t xml:space="preserve"> the new year</w:t>
      </w:r>
      <w:r w:rsidR="006A0C9F" w:rsidRPr="00994402">
        <w:rPr>
          <w:color w:val="000000" w:themeColor="text1"/>
        </w:rPr>
        <w:t xml:space="preserve"> to reopen centres</w:t>
      </w:r>
      <w:r w:rsidRPr="00994402">
        <w:rPr>
          <w:color w:val="000000" w:themeColor="text1"/>
        </w:rPr>
        <w:t>.</w:t>
      </w:r>
    </w:p>
    <w:p w14:paraId="428C8C38" w14:textId="5D36ACCB" w:rsidR="005C0619" w:rsidRPr="00994402" w:rsidRDefault="005C0619" w:rsidP="00C279E3">
      <w:pPr>
        <w:spacing w:after="0"/>
        <w:ind w:left="720"/>
        <w:rPr>
          <w:color w:val="000000" w:themeColor="text1"/>
        </w:rPr>
      </w:pPr>
      <w:r w:rsidRPr="00994402">
        <w:rPr>
          <w:color w:val="000000" w:themeColor="text1"/>
        </w:rPr>
        <w:t>Th</w:t>
      </w:r>
      <w:r w:rsidR="006A0C9F" w:rsidRPr="00994402">
        <w:rPr>
          <w:color w:val="000000" w:themeColor="text1"/>
        </w:rPr>
        <w:t>e</w:t>
      </w:r>
      <w:r w:rsidRPr="00994402">
        <w:rPr>
          <w:color w:val="000000" w:themeColor="text1"/>
        </w:rPr>
        <w:t xml:space="preserve"> </w:t>
      </w:r>
      <w:r w:rsidR="006A0C9F" w:rsidRPr="00994402">
        <w:rPr>
          <w:color w:val="000000" w:themeColor="text1"/>
        </w:rPr>
        <w:t>Day Centre Management Team</w:t>
      </w:r>
      <w:r w:rsidRPr="00994402">
        <w:rPr>
          <w:color w:val="000000" w:themeColor="text1"/>
        </w:rPr>
        <w:t xml:space="preserve"> has already received a request from a community group to use the Day Centre. The issue for us is that the building requires redecoration work. Should the building be made available for hire this would require a deep cleaning process after each use, especially </w:t>
      </w:r>
      <w:proofErr w:type="gramStart"/>
      <w:r w:rsidRPr="00994402">
        <w:rPr>
          <w:color w:val="000000" w:themeColor="text1"/>
        </w:rPr>
        <w:t>with regard to</w:t>
      </w:r>
      <w:proofErr w:type="gramEnd"/>
      <w:r w:rsidRPr="00994402">
        <w:rPr>
          <w:color w:val="000000" w:themeColor="text1"/>
        </w:rPr>
        <w:t xml:space="preserve"> the number of soft furnishings there</w:t>
      </w:r>
      <w:r w:rsidR="006A0C9F" w:rsidRPr="00994402">
        <w:rPr>
          <w:color w:val="000000" w:themeColor="text1"/>
        </w:rPr>
        <w:t xml:space="preserve"> and we have to be sure this was a thorough clean</w:t>
      </w:r>
      <w:r w:rsidRPr="00994402">
        <w:rPr>
          <w:color w:val="000000" w:themeColor="text1"/>
        </w:rPr>
        <w:t xml:space="preserve">. </w:t>
      </w:r>
    </w:p>
    <w:p w14:paraId="167855B3" w14:textId="217C6841" w:rsidR="00754DA5" w:rsidRDefault="00754DA5" w:rsidP="00C279E3">
      <w:pPr>
        <w:spacing w:after="0"/>
        <w:ind w:left="720"/>
      </w:pPr>
    </w:p>
    <w:p w14:paraId="3CB8503E" w14:textId="6AC8513F" w:rsidR="00754DA5" w:rsidRDefault="00754DA5" w:rsidP="00C279E3">
      <w:pPr>
        <w:spacing w:after="0"/>
        <w:ind w:left="720"/>
      </w:pPr>
      <w:r>
        <w:t>After discussion</w:t>
      </w:r>
      <w:r w:rsidR="00566B07">
        <w:t>s</w:t>
      </w:r>
      <w:r>
        <w:t xml:space="preserve"> between members it was agreed that the Parish Council does not feel </w:t>
      </w:r>
      <w:r w:rsidR="009E04B4">
        <w:t>it can safely offer the Day Centre</w:t>
      </w:r>
      <w:r w:rsidR="0061479A">
        <w:t xml:space="preserve"> </w:t>
      </w:r>
      <w:r w:rsidR="009E04B4">
        <w:t xml:space="preserve">to </w:t>
      </w:r>
      <w:r w:rsidR="0061479A">
        <w:t>groups</w:t>
      </w:r>
      <w:r w:rsidR="009E04B4">
        <w:t xml:space="preserve"> at present. It is too risky especially with Covid-19 rising again</w:t>
      </w:r>
      <w:r w:rsidR="00720790">
        <w:t xml:space="preserve"> and</w:t>
      </w:r>
      <w:r w:rsidR="00C35F47">
        <w:t xml:space="preserve"> the Parish Council</w:t>
      </w:r>
      <w:r w:rsidR="00566B07">
        <w:t xml:space="preserve"> would take</w:t>
      </w:r>
      <w:r w:rsidR="00C35F47">
        <w:t xml:space="preserve"> its</w:t>
      </w:r>
      <w:r w:rsidR="00566B07">
        <w:t xml:space="preserve"> </w:t>
      </w:r>
      <w:r w:rsidR="00C35F47">
        <w:t>lead from UDC who are not opening yet</w:t>
      </w:r>
      <w:r w:rsidR="00C220D4">
        <w:t>.</w:t>
      </w:r>
    </w:p>
    <w:p w14:paraId="24EC0F05" w14:textId="77777777" w:rsidR="005C0619" w:rsidRDefault="005C0619" w:rsidP="005C0619">
      <w:pPr>
        <w:spacing w:after="0"/>
      </w:pPr>
    </w:p>
    <w:p w14:paraId="7604FB3D" w14:textId="77777777" w:rsidR="007E49AD" w:rsidRPr="009F0873" w:rsidRDefault="005C0619" w:rsidP="00C279E3">
      <w:pPr>
        <w:spacing w:after="0"/>
        <w:ind w:left="720"/>
        <w:rPr>
          <w:color w:val="000000" w:themeColor="text1"/>
        </w:rPr>
      </w:pPr>
      <w:r w:rsidRPr="00075197">
        <w:rPr>
          <w:b/>
          <w:bCs/>
        </w:rPr>
        <w:t>The Windmill</w:t>
      </w:r>
      <w:r>
        <w:t xml:space="preserve"> – work has been carried out to repair the mechanism for adjusting the angle of the sails</w:t>
      </w:r>
      <w:r w:rsidR="00F84649">
        <w:t xml:space="preserve"> and</w:t>
      </w:r>
      <w:r w:rsidR="00C54988">
        <w:t xml:space="preserve"> a</w:t>
      </w:r>
      <w:r w:rsidRPr="00996986">
        <w:rPr>
          <w:color w:val="FF0000"/>
        </w:rPr>
        <w:t xml:space="preserve"> </w:t>
      </w:r>
      <w:r>
        <w:t>new mechanism</w:t>
      </w:r>
      <w:r w:rsidR="00996986">
        <w:t xml:space="preserve">, </w:t>
      </w:r>
      <w:r w:rsidR="00C54988" w:rsidRPr="00136426">
        <w:t>with which</w:t>
      </w:r>
      <w:r w:rsidRPr="00136426">
        <w:t xml:space="preserve"> </w:t>
      </w:r>
      <w:r>
        <w:t>to facilitate the manual turning of the sail structure</w:t>
      </w:r>
      <w:r w:rsidR="00996986">
        <w:t xml:space="preserve">, </w:t>
      </w:r>
      <w:r w:rsidR="00D65EDD" w:rsidRPr="009F0873">
        <w:rPr>
          <w:color w:val="000000" w:themeColor="text1"/>
        </w:rPr>
        <w:t>from the ground</w:t>
      </w:r>
      <w:r w:rsidR="00C428BA" w:rsidRPr="009F0873">
        <w:rPr>
          <w:color w:val="000000" w:themeColor="text1"/>
        </w:rPr>
        <w:t>,</w:t>
      </w:r>
      <w:r w:rsidR="003367DA" w:rsidRPr="009F0873">
        <w:rPr>
          <w:color w:val="000000" w:themeColor="text1"/>
        </w:rPr>
        <w:t xml:space="preserve"> has been partly completed.</w:t>
      </w:r>
      <w:r w:rsidR="00996986" w:rsidRPr="009F0873">
        <w:rPr>
          <w:color w:val="000000" w:themeColor="text1"/>
        </w:rPr>
        <w:t xml:space="preserve"> </w:t>
      </w:r>
      <w:r w:rsidRPr="009F0873">
        <w:rPr>
          <w:color w:val="000000" w:themeColor="text1"/>
        </w:rPr>
        <w:t xml:space="preserve"> </w:t>
      </w:r>
    </w:p>
    <w:p w14:paraId="0F090205" w14:textId="4576B4DA" w:rsidR="005C0619" w:rsidRDefault="005C0619" w:rsidP="00C279E3">
      <w:pPr>
        <w:spacing w:after="0"/>
        <w:ind w:left="720"/>
      </w:pPr>
      <w:r>
        <w:t>It is a shame that 2020 has brought about a cancellation of their annual fete.</w:t>
      </w:r>
    </w:p>
    <w:p w14:paraId="679F2D11" w14:textId="77777777" w:rsidR="005C0619" w:rsidRDefault="005C0619" w:rsidP="005C0619">
      <w:pPr>
        <w:spacing w:after="0"/>
      </w:pPr>
    </w:p>
    <w:p w14:paraId="70E9ABE9" w14:textId="049A937C" w:rsidR="00C220D4" w:rsidRPr="00123833" w:rsidRDefault="005C0619" w:rsidP="008E7670">
      <w:pPr>
        <w:spacing w:after="0"/>
        <w:ind w:left="709"/>
        <w:rPr>
          <w:color w:val="000000" w:themeColor="text1"/>
        </w:rPr>
      </w:pPr>
      <w:r w:rsidRPr="00123833">
        <w:rPr>
          <w:b/>
          <w:bCs/>
          <w:color w:val="000000" w:themeColor="text1"/>
        </w:rPr>
        <w:t>The Youth Centre</w:t>
      </w:r>
      <w:r w:rsidRPr="00123833">
        <w:rPr>
          <w:color w:val="000000" w:themeColor="text1"/>
        </w:rPr>
        <w:t xml:space="preserve"> </w:t>
      </w:r>
      <w:r w:rsidR="008E7670" w:rsidRPr="00123833">
        <w:rPr>
          <w:color w:val="000000" w:themeColor="text1"/>
        </w:rPr>
        <w:t xml:space="preserve">- </w:t>
      </w:r>
      <w:r w:rsidR="00FD160E" w:rsidRPr="00123833">
        <w:rPr>
          <w:color w:val="000000" w:themeColor="text1"/>
        </w:rPr>
        <w:t xml:space="preserve">Owing to </w:t>
      </w:r>
      <w:proofErr w:type="spellStart"/>
      <w:r w:rsidR="00FD160E" w:rsidRPr="00123833">
        <w:rPr>
          <w:color w:val="000000" w:themeColor="text1"/>
        </w:rPr>
        <w:t>Covid</w:t>
      </w:r>
      <w:proofErr w:type="spellEnd"/>
      <w:r w:rsidR="00FD160E" w:rsidRPr="00123833">
        <w:rPr>
          <w:color w:val="000000" w:themeColor="text1"/>
        </w:rPr>
        <w:t xml:space="preserve"> regulations the premises </w:t>
      </w:r>
      <w:proofErr w:type="gramStart"/>
      <w:r w:rsidR="00FD160E" w:rsidRPr="00123833">
        <w:rPr>
          <w:color w:val="000000" w:themeColor="text1"/>
        </w:rPr>
        <w:t>was</w:t>
      </w:r>
      <w:proofErr w:type="gramEnd"/>
      <w:r w:rsidR="00FD160E" w:rsidRPr="00123833">
        <w:rPr>
          <w:color w:val="000000" w:themeColor="text1"/>
        </w:rPr>
        <w:t xml:space="preserve"> not allowed to hold its usual evening gatherings. </w:t>
      </w:r>
      <w:r w:rsidR="009D2C59" w:rsidRPr="00123833">
        <w:rPr>
          <w:color w:val="000000" w:themeColor="text1"/>
        </w:rPr>
        <w:t>A</w:t>
      </w:r>
      <w:r w:rsidR="00700DE6" w:rsidRPr="00123833">
        <w:rPr>
          <w:color w:val="000000" w:themeColor="text1"/>
        </w:rPr>
        <w:t>n email</w:t>
      </w:r>
      <w:r w:rsidR="003C5655" w:rsidRPr="00123833">
        <w:rPr>
          <w:color w:val="000000" w:themeColor="text1"/>
        </w:rPr>
        <w:t xml:space="preserve"> offering the </w:t>
      </w:r>
      <w:r w:rsidR="002B1D52" w:rsidRPr="00123833">
        <w:rPr>
          <w:color w:val="000000" w:themeColor="text1"/>
        </w:rPr>
        <w:t xml:space="preserve">use of </w:t>
      </w:r>
      <w:r w:rsidR="003C5655" w:rsidRPr="00123833">
        <w:rPr>
          <w:color w:val="000000" w:themeColor="text1"/>
        </w:rPr>
        <w:t xml:space="preserve">a </w:t>
      </w:r>
      <w:r w:rsidR="00C02583" w:rsidRPr="00123833">
        <w:rPr>
          <w:color w:val="000000" w:themeColor="text1"/>
        </w:rPr>
        <w:t>“</w:t>
      </w:r>
      <w:proofErr w:type="spellStart"/>
      <w:r w:rsidR="00C02583" w:rsidRPr="00123833">
        <w:rPr>
          <w:color w:val="000000" w:themeColor="text1"/>
        </w:rPr>
        <w:t>Covid</w:t>
      </w:r>
      <w:proofErr w:type="spellEnd"/>
      <w:r w:rsidR="00C02583" w:rsidRPr="00123833">
        <w:rPr>
          <w:color w:val="000000" w:themeColor="text1"/>
        </w:rPr>
        <w:t xml:space="preserve"> Compliant” </w:t>
      </w:r>
      <w:r w:rsidR="003C5655" w:rsidRPr="00123833">
        <w:rPr>
          <w:color w:val="000000" w:themeColor="text1"/>
        </w:rPr>
        <w:t>space</w:t>
      </w:r>
      <w:r w:rsidR="00C02583" w:rsidRPr="00123833">
        <w:rPr>
          <w:color w:val="000000" w:themeColor="text1"/>
        </w:rPr>
        <w:t xml:space="preserve"> </w:t>
      </w:r>
      <w:r w:rsidR="00677450" w:rsidRPr="00123833">
        <w:rPr>
          <w:color w:val="000000" w:themeColor="text1"/>
        </w:rPr>
        <w:t xml:space="preserve">at the Youth </w:t>
      </w:r>
      <w:r w:rsidR="00252BB9" w:rsidRPr="00123833">
        <w:rPr>
          <w:color w:val="000000" w:themeColor="text1"/>
        </w:rPr>
        <w:t xml:space="preserve">Centre </w:t>
      </w:r>
      <w:r w:rsidR="00677450" w:rsidRPr="00123833">
        <w:rPr>
          <w:color w:val="000000" w:themeColor="text1"/>
        </w:rPr>
        <w:t>for small groups</w:t>
      </w:r>
      <w:r w:rsidR="001A4405" w:rsidRPr="00123833">
        <w:rPr>
          <w:color w:val="000000" w:themeColor="text1"/>
        </w:rPr>
        <w:t>,</w:t>
      </w:r>
      <w:r w:rsidR="00677450" w:rsidRPr="00123833">
        <w:rPr>
          <w:color w:val="000000" w:themeColor="text1"/>
        </w:rPr>
        <w:t xml:space="preserve"> at daytime</w:t>
      </w:r>
      <w:r w:rsidR="00FB2097" w:rsidRPr="00123833">
        <w:rPr>
          <w:color w:val="000000" w:themeColor="text1"/>
        </w:rPr>
        <w:t>,</w:t>
      </w:r>
      <w:r w:rsidR="00447EBE" w:rsidRPr="00123833">
        <w:rPr>
          <w:color w:val="000000" w:themeColor="text1"/>
        </w:rPr>
        <w:t xml:space="preserve"> </w:t>
      </w:r>
      <w:r w:rsidR="00317404" w:rsidRPr="00123833">
        <w:rPr>
          <w:color w:val="000000" w:themeColor="text1"/>
        </w:rPr>
        <w:t>has been received</w:t>
      </w:r>
      <w:r w:rsidR="00CD15FC" w:rsidRPr="00123833">
        <w:rPr>
          <w:color w:val="000000" w:themeColor="text1"/>
        </w:rPr>
        <w:t>, but</w:t>
      </w:r>
      <w:r w:rsidR="00983564" w:rsidRPr="00123833">
        <w:rPr>
          <w:color w:val="000000" w:themeColor="text1"/>
        </w:rPr>
        <w:t xml:space="preserve"> </w:t>
      </w:r>
      <w:r w:rsidR="009D3267" w:rsidRPr="00123833">
        <w:rPr>
          <w:color w:val="000000" w:themeColor="text1"/>
        </w:rPr>
        <w:t>It was felt that, before such an offer was accepted,</w:t>
      </w:r>
      <w:r w:rsidR="00447EBE" w:rsidRPr="00123833">
        <w:rPr>
          <w:color w:val="000000" w:themeColor="text1"/>
        </w:rPr>
        <w:t xml:space="preserve"> </w:t>
      </w:r>
      <w:r w:rsidR="00730E09" w:rsidRPr="00123833">
        <w:rPr>
          <w:color w:val="000000" w:themeColor="text1"/>
        </w:rPr>
        <w:t xml:space="preserve">risk assessments would need to be carried out and </w:t>
      </w:r>
      <w:r w:rsidR="007A6972" w:rsidRPr="00123833">
        <w:rPr>
          <w:color w:val="000000" w:themeColor="text1"/>
        </w:rPr>
        <w:t xml:space="preserve">that all groups involved </w:t>
      </w:r>
      <w:r w:rsidR="00815DEA" w:rsidRPr="00123833">
        <w:rPr>
          <w:color w:val="000000" w:themeColor="text1"/>
        </w:rPr>
        <w:t xml:space="preserve">were made aware of their responsibilities. </w:t>
      </w:r>
    </w:p>
    <w:p w14:paraId="78E44243" w14:textId="67CEEA04" w:rsidR="003F468B" w:rsidRPr="00123833" w:rsidRDefault="003F468B" w:rsidP="00C279E3">
      <w:pPr>
        <w:spacing w:after="0" w:line="240" w:lineRule="auto"/>
        <w:ind w:left="720"/>
        <w:rPr>
          <w:color w:val="000000" w:themeColor="text1"/>
        </w:rPr>
      </w:pPr>
    </w:p>
    <w:p w14:paraId="37342DC1" w14:textId="14CD59D9" w:rsidR="003F468B" w:rsidRDefault="003F468B" w:rsidP="003F468B">
      <w:pPr>
        <w:spacing w:after="0" w:line="240" w:lineRule="auto"/>
        <w:rPr>
          <w:b/>
          <w:bCs/>
        </w:rPr>
      </w:pPr>
      <w:r>
        <w:rPr>
          <w:b/>
          <w:bCs/>
        </w:rPr>
        <w:t>393</w:t>
      </w:r>
      <w:r>
        <w:rPr>
          <w:b/>
          <w:bCs/>
        </w:rPr>
        <w:tab/>
        <w:t>CHAIRMAN’S REPORT</w:t>
      </w:r>
    </w:p>
    <w:p w14:paraId="13ECD405" w14:textId="03CA1723" w:rsidR="003F468B" w:rsidRDefault="00D87E01" w:rsidP="003F468B">
      <w:pPr>
        <w:spacing w:after="0" w:line="240" w:lineRule="auto"/>
        <w:rPr>
          <w:b/>
          <w:bCs/>
        </w:rPr>
      </w:pPr>
      <w:r>
        <w:rPr>
          <w:b/>
          <w:bCs/>
        </w:rPr>
        <w:tab/>
      </w:r>
    </w:p>
    <w:p w14:paraId="7AE65A73" w14:textId="2C4872E6" w:rsidR="00D87E01" w:rsidRDefault="00D87E01" w:rsidP="003F468B">
      <w:pPr>
        <w:spacing w:after="0" w:line="240" w:lineRule="auto"/>
      </w:pPr>
      <w:r>
        <w:rPr>
          <w:b/>
          <w:bCs/>
        </w:rPr>
        <w:tab/>
      </w:r>
      <w:r>
        <w:t>A copy of the report is attached</w:t>
      </w:r>
    </w:p>
    <w:p w14:paraId="726CBEFD" w14:textId="50E7DD28" w:rsidR="00D87E01" w:rsidRDefault="00D87E01" w:rsidP="003F468B">
      <w:pPr>
        <w:spacing w:after="0" w:line="240" w:lineRule="auto"/>
      </w:pPr>
    </w:p>
    <w:p w14:paraId="24752C6A" w14:textId="42F2438C" w:rsidR="0090015B" w:rsidRDefault="00514DEC" w:rsidP="007F54B9">
      <w:pPr>
        <w:spacing w:after="0" w:line="240" w:lineRule="auto"/>
        <w:ind w:left="720"/>
      </w:pPr>
      <w:r>
        <w:rPr>
          <w:b/>
          <w:bCs/>
        </w:rPr>
        <w:t xml:space="preserve">Flash Flooding – </w:t>
      </w:r>
      <w:r>
        <w:t xml:space="preserve">Cllr Caton </w:t>
      </w:r>
      <w:r w:rsidR="006E362B">
        <w:t>advised that she had been informed that the drains had been cleared by Essex Highways</w:t>
      </w:r>
      <w:r w:rsidR="0088559A">
        <w:t xml:space="preserve"> and that one local business in Lower Street had witnessed this being done. C</w:t>
      </w:r>
      <w:r w:rsidR="00C34E60">
        <w:t xml:space="preserve">llr O’Brien had met with a specialist who was present during one of the downpours and they thought that </w:t>
      </w:r>
      <w:r w:rsidR="006B2805">
        <w:t>it may have been just the pots that had been cleared and not the lines. After some discussion it wa</w:t>
      </w:r>
      <w:r w:rsidR="008A0F0B">
        <w:t xml:space="preserve">s agreed that the first step should be for Cllr Sell as the Chair of Highways to request a zoom meeting with </w:t>
      </w:r>
      <w:r w:rsidR="007F54B9">
        <w:t>Kevin Bentley</w:t>
      </w:r>
      <w:r w:rsidR="009A71E0">
        <w:t xml:space="preserve"> Chairman of Essex Highways</w:t>
      </w:r>
      <w:r w:rsidR="007F54B9">
        <w:t xml:space="preserve"> as well as County Cllr Ray Gooding.</w:t>
      </w:r>
    </w:p>
    <w:p w14:paraId="1230A1C7" w14:textId="7E1B25F5" w:rsidR="00586A4E" w:rsidRDefault="00586A4E" w:rsidP="007F54B9">
      <w:pPr>
        <w:spacing w:after="0" w:line="240" w:lineRule="auto"/>
        <w:ind w:left="720"/>
      </w:pPr>
    </w:p>
    <w:p w14:paraId="728C3551" w14:textId="17B2F778" w:rsidR="00586A4E" w:rsidRDefault="00586A4E" w:rsidP="007F060B">
      <w:pPr>
        <w:spacing w:after="0" w:line="240" w:lineRule="auto"/>
        <w:ind w:left="720"/>
      </w:pPr>
      <w:r>
        <w:rPr>
          <w:b/>
          <w:bCs/>
        </w:rPr>
        <w:t xml:space="preserve">Noticeboards </w:t>
      </w:r>
      <w:r w:rsidR="0027246D">
        <w:rPr>
          <w:b/>
          <w:bCs/>
        </w:rPr>
        <w:t>–</w:t>
      </w:r>
      <w:r w:rsidR="0027246D">
        <w:t xml:space="preserve"> Cllr O’Brien advised the meeting that he felt a noticeboard would be better placed </w:t>
      </w:r>
      <w:r w:rsidR="007F060B">
        <w:t xml:space="preserve">at the opening of </w:t>
      </w:r>
      <w:proofErr w:type="spellStart"/>
      <w:r w:rsidR="007F060B">
        <w:t>Croasdaile</w:t>
      </w:r>
      <w:proofErr w:type="spellEnd"/>
      <w:r w:rsidR="007F060B">
        <w:t xml:space="preserve"> Road and not Hargrave Close.</w:t>
      </w:r>
    </w:p>
    <w:p w14:paraId="47CC826C" w14:textId="150D8147" w:rsidR="007F060B" w:rsidRPr="00994402" w:rsidRDefault="007F060B" w:rsidP="007F060B">
      <w:pPr>
        <w:spacing w:after="0" w:line="240" w:lineRule="auto"/>
        <w:ind w:left="720"/>
        <w:rPr>
          <w:color w:val="000000" w:themeColor="text1"/>
        </w:rPr>
      </w:pPr>
      <w:r w:rsidRPr="00994402">
        <w:rPr>
          <w:color w:val="000000" w:themeColor="text1"/>
        </w:rPr>
        <w:t xml:space="preserve">After being proposed </w:t>
      </w:r>
      <w:r w:rsidR="009A71E0" w:rsidRPr="00994402">
        <w:rPr>
          <w:color w:val="000000" w:themeColor="text1"/>
        </w:rPr>
        <w:t xml:space="preserve">that additional noticeboards be funded </w:t>
      </w:r>
      <w:r w:rsidRPr="00994402">
        <w:rPr>
          <w:color w:val="000000" w:themeColor="text1"/>
        </w:rPr>
        <w:t xml:space="preserve">by Cllr O’Brien and seconded by Cllr Jessup it was </w:t>
      </w:r>
    </w:p>
    <w:p w14:paraId="151D59A6" w14:textId="7AD9FB46" w:rsidR="007F060B" w:rsidRDefault="007F060B" w:rsidP="00AD05B5">
      <w:pPr>
        <w:spacing w:after="0" w:line="240" w:lineRule="auto"/>
        <w:ind w:left="2160"/>
      </w:pPr>
      <w:r>
        <w:rPr>
          <w:b/>
          <w:bCs/>
        </w:rPr>
        <w:t xml:space="preserve">RESOLVED </w:t>
      </w:r>
      <w:r>
        <w:t xml:space="preserve">to accept </w:t>
      </w:r>
      <w:r w:rsidR="00AD05B5">
        <w:t>the recommendations by Open Spaces to install two new noticeboards but to ask them to reconsider the location of Hargrave Close.</w:t>
      </w:r>
    </w:p>
    <w:p w14:paraId="1789B95F" w14:textId="735151AF" w:rsidR="00AD05B5" w:rsidRDefault="003C20E0" w:rsidP="003C20E0">
      <w:pPr>
        <w:spacing w:after="0" w:line="240" w:lineRule="auto"/>
      </w:pPr>
      <w:r>
        <w:rPr>
          <w:b/>
          <w:bCs/>
        </w:rPr>
        <w:tab/>
      </w:r>
      <w:r>
        <w:t>This was unanimously agreed</w:t>
      </w:r>
    </w:p>
    <w:p w14:paraId="11B797CB" w14:textId="4B470BE8" w:rsidR="003C20E0" w:rsidRDefault="003C20E0" w:rsidP="003C20E0">
      <w:pPr>
        <w:spacing w:after="0" w:line="240" w:lineRule="auto"/>
      </w:pPr>
    </w:p>
    <w:p w14:paraId="7FA08FDB" w14:textId="2A40BD10" w:rsidR="003C20E0" w:rsidRDefault="001A6490" w:rsidP="003C20E0">
      <w:pPr>
        <w:spacing w:after="0" w:line="240" w:lineRule="auto"/>
        <w:rPr>
          <w:b/>
          <w:bCs/>
        </w:rPr>
      </w:pPr>
      <w:r>
        <w:rPr>
          <w:b/>
          <w:bCs/>
        </w:rPr>
        <w:t>394</w:t>
      </w:r>
      <w:r>
        <w:rPr>
          <w:b/>
          <w:bCs/>
        </w:rPr>
        <w:tab/>
        <w:t>FINANCE</w:t>
      </w:r>
    </w:p>
    <w:p w14:paraId="10A1DB3E" w14:textId="79E00EAE" w:rsidR="001A6490" w:rsidRDefault="00983250" w:rsidP="003C20E0">
      <w:pPr>
        <w:spacing w:after="0" w:line="240" w:lineRule="auto"/>
      </w:pPr>
      <w:r>
        <w:rPr>
          <w:b/>
          <w:bCs/>
        </w:rPr>
        <w:t>a</w:t>
      </w:r>
      <w:r w:rsidR="001A6490">
        <w:rPr>
          <w:b/>
          <w:bCs/>
        </w:rPr>
        <w:tab/>
        <w:t>PAYMENTS FOR AUTHORISATION -</w:t>
      </w:r>
      <w:r w:rsidR="001A6490">
        <w:tab/>
        <w:t>None</w:t>
      </w:r>
    </w:p>
    <w:p w14:paraId="1B6AE83B" w14:textId="6BE3D272" w:rsidR="001A6490" w:rsidRDefault="00983250" w:rsidP="003C20E0">
      <w:pPr>
        <w:spacing w:after="0" w:line="240" w:lineRule="auto"/>
      </w:pPr>
      <w:r>
        <w:rPr>
          <w:b/>
          <w:bCs/>
        </w:rPr>
        <w:t>b</w:t>
      </w:r>
      <w:r>
        <w:rPr>
          <w:b/>
          <w:bCs/>
        </w:rPr>
        <w:tab/>
        <w:t>VAT Return to 30</w:t>
      </w:r>
      <w:r w:rsidRPr="00983250">
        <w:rPr>
          <w:b/>
          <w:bCs/>
          <w:vertAlign w:val="superscript"/>
        </w:rPr>
        <w:t>th</w:t>
      </w:r>
      <w:r>
        <w:rPr>
          <w:b/>
          <w:bCs/>
        </w:rPr>
        <w:t xml:space="preserve"> June 2020</w:t>
      </w:r>
      <w:r w:rsidR="00F65A14">
        <w:rPr>
          <w:b/>
          <w:bCs/>
        </w:rPr>
        <w:t xml:space="preserve"> </w:t>
      </w:r>
      <w:r w:rsidR="00F65A14">
        <w:rPr>
          <w:b/>
          <w:bCs/>
        </w:rPr>
        <w:tab/>
        <w:t xml:space="preserve">- </w:t>
      </w:r>
      <w:r w:rsidR="00F65A14">
        <w:rPr>
          <w:b/>
          <w:bCs/>
        </w:rPr>
        <w:tab/>
      </w:r>
      <w:r w:rsidR="00F65A14" w:rsidRPr="00F65A14">
        <w:t>Circulated by Email</w:t>
      </w:r>
    </w:p>
    <w:p w14:paraId="1E0D4D43" w14:textId="4F283C0A" w:rsidR="00F65A14" w:rsidRDefault="00F65A14" w:rsidP="003C20E0">
      <w:pPr>
        <w:spacing w:after="0" w:line="240" w:lineRule="auto"/>
      </w:pPr>
      <w:r>
        <w:rPr>
          <w:b/>
          <w:bCs/>
        </w:rPr>
        <w:t>c</w:t>
      </w:r>
      <w:r>
        <w:rPr>
          <w:b/>
          <w:bCs/>
        </w:rPr>
        <w:tab/>
      </w:r>
      <w:r w:rsidR="00784FB7">
        <w:rPr>
          <w:b/>
          <w:bCs/>
        </w:rPr>
        <w:t>Income and expenditure statement to 31</w:t>
      </w:r>
      <w:r w:rsidR="00784FB7" w:rsidRPr="00784FB7">
        <w:rPr>
          <w:b/>
          <w:bCs/>
          <w:vertAlign w:val="superscript"/>
        </w:rPr>
        <w:t>st</w:t>
      </w:r>
      <w:r w:rsidR="00784FB7">
        <w:rPr>
          <w:b/>
          <w:bCs/>
        </w:rPr>
        <w:t xml:space="preserve"> August </w:t>
      </w:r>
      <w:r w:rsidR="00CB67A0">
        <w:rPr>
          <w:b/>
          <w:bCs/>
        </w:rPr>
        <w:t>2020 -</w:t>
      </w:r>
      <w:r w:rsidR="00CB67A0" w:rsidRPr="005A2156">
        <w:t xml:space="preserve"> Circulated</w:t>
      </w:r>
      <w:r w:rsidR="00784FB7">
        <w:t xml:space="preserve"> by email</w:t>
      </w:r>
    </w:p>
    <w:p w14:paraId="2BB9B0B7" w14:textId="77777777" w:rsidR="00994402" w:rsidRDefault="00994402" w:rsidP="00484775">
      <w:pPr>
        <w:spacing w:after="0" w:line="240" w:lineRule="auto"/>
        <w:jc w:val="center"/>
      </w:pPr>
    </w:p>
    <w:p w14:paraId="6FDDBC8D" w14:textId="10A1D6CA" w:rsidR="00484775" w:rsidRPr="00484775" w:rsidRDefault="00B9754D" w:rsidP="00484775">
      <w:pPr>
        <w:spacing w:after="0" w:line="240" w:lineRule="auto"/>
        <w:jc w:val="center"/>
      </w:pPr>
      <w:r>
        <w:t>375</w:t>
      </w:r>
    </w:p>
    <w:p w14:paraId="1FF2B655" w14:textId="1AF8A5B8" w:rsidR="00784FB7" w:rsidRDefault="00484775" w:rsidP="003C20E0">
      <w:pPr>
        <w:spacing w:after="0" w:line="240" w:lineRule="auto"/>
        <w:rPr>
          <w:b/>
          <w:bCs/>
        </w:rPr>
      </w:pPr>
      <w:r>
        <w:rPr>
          <w:b/>
          <w:bCs/>
        </w:rPr>
        <w:t>395</w:t>
      </w:r>
      <w:r>
        <w:rPr>
          <w:b/>
          <w:bCs/>
        </w:rPr>
        <w:tab/>
        <w:t>LIGHTING</w:t>
      </w:r>
    </w:p>
    <w:p w14:paraId="07B266B1" w14:textId="2897A641" w:rsidR="00484775" w:rsidRDefault="00B9754D" w:rsidP="00247DF3">
      <w:pPr>
        <w:spacing w:after="0" w:line="240" w:lineRule="auto"/>
        <w:ind w:left="720" w:hanging="720"/>
      </w:pPr>
      <w:proofErr w:type="spellStart"/>
      <w:proofErr w:type="gramStart"/>
      <w:r>
        <w:rPr>
          <w:b/>
          <w:bCs/>
        </w:rPr>
        <w:t>a</w:t>
      </w:r>
      <w:proofErr w:type="spellEnd"/>
      <w:proofErr w:type="gramEnd"/>
      <w:r>
        <w:rPr>
          <w:b/>
          <w:bCs/>
        </w:rPr>
        <w:tab/>
      </w:r>
      <w:r w:rsidR="00324ED5">
        <w:rPr>
          <w:b/>
          <w:bCs/>
        </w:rPr>
        <w:t xml:space="preserve">OUTAGE REPORT - </w:t>
      </w:r>
      <w:r w:rsidR="00247DF3">
        <w:t>Two lights currently not working – one in St John’s Lane and one in St John’s Road</w:t>
      </w:r>
    </w:p>
    <w:p w14:paraId="3EA2263D" w14:textId="2F7818E8" w:rsidR="00324ED5" w:rsidRDefault="00324ED5" w:rsidP="00247DF3">
      <w:pPr>
        <w:spacing w:after="0" w:line="240" w:lineRule="auto"/>
        <w:ind w:left="720" w:hanging="720"/>
      </w:pPr>
      <w:r>
        <w:rPr>
          <w:b/>
          <w:bCs/>
        </w:rPr>
        <w:t>b</w:t>
      </w:r>
      <w:r>
        <w:rPr>
          <w:b/>
          <w:bCs/>
        </w:rPr>
        <w:tab/>
        <w:t xml:space="preserve">GENERAL – </w:t>
      </w:r>
      <w:r>
        <w:t>Nothing to report</w:t>
      </w:r>
    </w:p>
    <w:p w14:paraId="2D604F61" w14:textId="62D20092" w:rsidR="00324ED5" w:rsidRDefault="00324ED5" w:rsidP="00247DF3">
      <w:pPr>
        <w:spacing w:after="0" w:line="240" w:lineRule="auto"/>
        <w:ind w:left="720" w:hanging="720"/>
      </w:pPr>
    </w:p>
    <w:p w14:paraId="73B73E44" w14:textId="33E3CA57" w:rsidR="0048408D" w:rsidRDefault="00324ED5" w:rsidP="0048408D">
      <w:pPr>
        <w:spacing w:after="0" w:line="240" w:lineRule="auto"/>
        <w:ind w:left="720" w:hanging="720"/>
        <w:rPr>
          <w:b/>
          <w:bCs/>
        </w:rPr>
      </w:pPr>
      <w:r>
        <w:rPr>
          <w:b/>
          <w:bCs/>
        </w:rPr>
        <w:t>396</w:t>
      </w:r>
      <w:r>
        <w:rPr>
          <w:b/>
          <w:bCs/>
        </w:rPr>
        <w:tab/>
      </w:r>
      <w:r w:rsidR="00996E42">
        <w:rPr>
          <w:b/>
          <w:bCs/>
        </w:rPr>
        <w:t xml:space="preserve">GRANTS – TO CONSIDER AWARDING COMMUNITY GRANTS FOR THE REMAINDER OF THE FUND </w:t>
      </w:r>
    </w:p>
    <w:p w14:paraId="44D63602" w14:textId="022B1D10" w:rsidR="0070763E" w:rsidRDefault="0070763E" w:rsidP="0048408D">
      <w:pPr>
        <w:spacing w:after="0" w:line="240" w:lineRule="auto"/>
        <w:ind w:left="720" w:hanging="720"/>
        <w:rPr>
          <w:b/>
          <w:bCs/>
        </w:rPr>
      </w:pPr>
    </w:p>
    <w:p w14:paraId="4B0690C1" w14:textId="5EB3E790" w:rsidR="0070763E" w:rsidRDefault="0070763E" w:rsidP="0048408D">
      <w:pPr>
        <w:spacing w:after="0" w:line="240" w:lineRule="auto"/>
        <w:ind w:left="720" w:hanging="720"/>
        <w:rPr>
          <w:b/>
          <w:bCs/>
        </w:rPr>
      </w:pPr>
      <w:r>
        <w:rPr>
          <w:b/>
          <w:bCs/>
        </w:rPr>
        <w:tab/>
      </w:r>
      <w:r>
        <w:t>The Clerk forwarded a report to members explaining how much of the budget was left, who had been awarded grants already and how much, who had applied for grants and which companies the Parish Council had written to for more information before the Committee would consider their application.</w:t>
      </w:r>
    </w:p>
    <w:p w14:paraId="0C6C03D4" w14:textId="26DB8A66" w:rsidR="0048408D" w:rsidRDefault="0048408D" w:rsidP="0048408D">
      <w:pPr>
        <w:spacing w:after="0" w:line="240" w:lineRule="auto"/>
        <w:ind w:left="720" w:hanging="720"/>
        <w:rPr>
          <w:b/>
          <w:bCs/>
        </w:rPr>
      </w:pPr>
    </w:p>
    <w:p w14:paraId="600F03A4" w14:textId="77777777" w:rsidR="007F535C" w:rsidRDefault="007F535C" w:rsidP="0048408D">
      <w:pPr>
        <w:spacing w:after="0" w:line="240" w:lineRule="auto"/>
        <w:ind w:left="720" w:hanging="720"/>
      </w:pPr>
      <w:r>
        <w:rPr>
          <w:b/>
          <w:bCs/>
        </w:rPr>
        <w:tab/>
      </w:r>
      <w:r>
        <w:t>The report advised that two new grant applications had been received.</w:t>
      </w:r>
    </w:p>
    <w:p w14:paraId="0ACFCCC0" w14:textId="34DD5166" w:rsidR="003B5C12" w:rsidRDefault="007F535C" w:rsidP="0070763E">
      <w:pPr>
        <w:spacing w:after="0" w:line="240" w:lineRule="auto"/>
        <w:ind w:left="720" w:hanging="720"/>
      </w:pPr>
      <w:r>
        <w:tab/>
      </w:r>
      <w:r w:rsidR="00A53AFB">
        <w:t xml:space="preserve">These were from St Mary’s Primary School for a contribution towards their proposed allotment garden </w:t>
      </w:r>
      <w:r w:rsidR="0010207A">
        <w:t xml:space="preserve">and from the Footpath </w:t>
      </w:r>
      <w:proofErr w:type="spellStart"/>
      <w:r w:rsidR="0010207A">
        <w:t>Strimmers</w:t>
      </w:r>
      <w:proofErr w:type="spellEnd"/>
      <w:r w:rsidR="0010207A">
        <w:t xml:space="preserve"> Group for funding to purchase </w:t>
      </w:r>
      <w:proofErr w:type="spellStart"/>
      <w:r w:rsidR="0010207A">
        <w:t>strimmers</w:t>
      </w:r>
      <w:proofErr w:type="spellEnd"/>
      <w:r w:rsidR="0010207A">
        <w:t xml:space="preserve"> and associated safety equipment</w:t>
      </w:r>
      <w:r w:rsidR="00202CF8">
        <w:t>.</w:t>
      </w:r>
    </w:p>
    <w:p w14:paraId="29887B97" w14:textId="77777777" w:rsidR="0070763E" w:rsidRDefault="0070763E" w:rsidP="0070763E">
      <w:pPr>
        <w:spacing w:after="0" w:line="240" w:lineRule="auto"/>
        <w:ind w:left="720" w:hanging="720"/>
      </w:pPr>
    </w:p>
    <w:p w14:paraId="3FF8CFF2" w14:textId="1FF08909" w:rsidR="006628AD" w:rsidRPr="00994402" w:rsidRDefault="000236A6" w:rsidP="00BC65DB">
      <w:pPr>
        <w:ind w:left="720"/>
        <w:rPr>
          <w:color w:val="000000" w:themeColor="text1"/>
        </w:rPr>
      </w:pPr>
      <w:r>
        <w:t>Support for Sight had applied but the committee then asked for evidence of how many parishioners are supported by their work.  They responded to say that there are 22 registered users and they assist others who just want information, advice or guidance but don’t want to formally register</w:t>
      </w:r>
      <w:r w:rsidRPr="009A71E0">
        <w:rPr>
          <w:color w:val="FF0000"/>
        </w:rPr>
        <w:t>.</w:t>
      </w:r>
      <w:r w:rsidR="009A71E0" w:rsidRPr="009A71E0">
        <w:rPr>
          <w:color w:val="FF0000"/>
        </w:rPr>
        <w:t xml:space="preserve"> </w:t>
      </w:r>
      <w:r w:rsidR="009A71E0" w:rsidRPr="00994402">
        <w:rPr>
          <w:color w:val="000000" w:themeColor="text1"/>
        </w:rPr>
        <w:t>Cllr Maureen Caton declared an interest as Cllr Melvin Ca</w:t>
      </w:r>
      <w:r w:rsidR="00994402" w:rsidRPr="00994402">
        <w:rPr>
          <w:color w:val="000000" w:themeColor="text1"/>
        </w:rPr>
        <w:t>t</w:t>
      </w:r>
      <w:r w:rsidR="009A71E0" w:rsidRPr="00994402">
        <w:rPr>
          <w:color w:val="000000" w:themeColor="text1"/>
        </w:rPr>
        <w:t>on is a trustee for Support for Sight.</w:t>
      </w:r>
    </w:p>
    <w:p w14:paraId="511B594C" w14:textId="3A12D37F" w:rsidR="00BC65DB" w:rsidRDefault="00BC65DB" w:rsidP="00BC65DB">
      <w:pPr>
        <w:ind w:left="720"/>
      </w:pPr>
      <w:r>
        <w:t>It was advised that District Councillors A Khan and M Caton were giving St Mary’s Primary School £500 (£250</w:t>
      </w:r>
      <w:r w:rsidR="001D1E1D">
        <w:t xml:space="preserve"> each</w:t>
      </w:r>
      <w:r>
        <w:t xml:space="preserve">) out of their personal </w:t>
      </w:r>
      <w:r w:rsidR="008566C9">
        <w:t xml:space="preserve">budget to the school towards their allotment garden. Cllrs Sell and Caton </w:t>
      </w:r>
      <w:r w:rsidR="00801E3C">
        <w:t>commented that they would like to see the school raise some of the money themselves</w:t>
      </w:r>
      <w:r w:rsidR="007824BD">
        <w:t xml:space="preserve"> and it was also commented that as they were a Church of England school that they should be looking to their </w:t>
      </w:r>
      <w:r w:rsidR="000503FE">
        <w:t>Diocese for some funding. Cllr Richards felt that as The Forest Hall School was only awarded £500 towards theirs that the same or less should be awarded</w:t>
      </w:r>
      <w:r w:rsidR="00CB2E7E">
        <w:t>.</w:t>
      </w:r>
    </w:p>
    <w:p w14:paraId="382AFAB9" w14:textId="493D0E51" w:rsidR="00CB2E7E" w:rsidRDefault="001B3052" w:rsidP="00BC65DB">
      <w:pPr>
        <w:ind w:left="720"/>
      </w:pPr>
      <w:r>
        <w:t>Having been proposed by Cllr Caton and seconded by Cllr Richards it was:</w:t>
      </w:r>
    </w:p>
    <w:p w14:paraId="465B1609" w14:textId="559F661D" w:rsidR="001B3052" w:rsidRDefault="001B3052" w:rsidP="003722F3">
      <w:pPr>
        <w:ind w:left="2880" w:hanging="1440"/>
      </w:pPr>
      <w:r>
        <w:rPr>
          <w:b/>
          <w:bCs/>
        </w:rPr>
        <w:t>RESOLVED</w:t>
      </w:r>
      <w:r w:rsidR="003722F3">
        <w:rPr>
          <w:b/>
          <w:bCs/>
        </w:rPr>
        <w:tab/>
      </w:r>
      <w:r>
        <w:t xml:space="preserve">to award a grant to St Mary’s School of £350 and </w:t>
      </w:r>
      <w:r w:rsidR="00FA0FF3">
        <w:t xml:space="preserve">award £200 to the Footpath </w:t>
      </w:r>
      <w:proofErr w:type="spellStart"/>
      <w:r w:rsidR="00FA0FF3">
        <w:t>Strimmers</w:t>
      </w:r>
      <w:proofErr w:type="spellEnd"/>
      <w:r w:rsidR="00FA0FF3">
        <w:t xml:space="preserve"> Grou</w:t>
      </w:r>
      <w:r w:rsidR="003722F3">
        <w:t>p.</w:t>
      </w:r>
    </w:p>
    <w:p w14:paraId="5F1D549A" w14:textId="20394DCB" w:rsidR="003722F3" w:rsidRDefault="003722F3" w:rsidP="003722F3">
      <w:r>
        <w:rPr>
          <w:b/>
          <w:bCs/>
        </w:rPr>
        <w:tab/>
      </w:r>
      <w:r w:rsidR="008F7975">
        <w:t>This was unanimously agreed.</w:t>
      </w:r>
    </w:p>
    <w:p w14:paraId="6CCB9AF9" w14:textId="27562A04" w:rsidR="008F7975" w:rsidRDefault="00397996" w:rsidP="003B1319">
      <w:pPr>
        <w:ind w:left="720"/>
      </w:pPr>
      <w:r>
        <w:t xml:space="preserve">Discussions took place regarding </w:t>
      </w:r>
      <w:r w:rsidR="00CF19DC">
        <w:t xml:space="preserve">the </w:t>
      </w:r>
      <w:r w:rsidR="00EF4552">
        <w:t xml:space="preserve">application </w:t>
      </w:r>
      <w:r w:rsidR="00BE04A2">
        <w:t>by</w:t>
      </w:r>
      <w:r w:rsidR="00EF4552">
        <w:t xml:space="preserve"> Support 4 Si</w:t>
      </w:r>
      <w:r w:rsidR="007A4F79">
        <w:t>ght</w:t>
      </w:r>
      <w:r w:rsidR="003B1319">
        <w:t>.</w:t>
      </w:r>
      <w:r w:rsidR="009E51E8">
        <w:t xml:space="preserve"> Cllr Sell </w:t>
      </w:r>
      <w:r w:rsidR="00BB1B33">
        <w:t>commented that they are currently going through turbulent times and their office in Saffron Walden has gone but the</w:t>
      </w:r>
      <w:r w:rsidR="00D12E22">
        <w:t xml:space="preserve"> </w:t>
      </w:r>
      <w:r w:rsidR="00BB1B33">
        <w:t>work they do remains</w:t>
      </w:r>
      <w:r w:rsidR="003B4761">
        <w:t xml:space="preserve">. </w:t>
      </w:r>
      <w:r w:rsidR="003558F8">
        <w:t>He</w:t>
      </w:r>
      <w:r w:rsidR="003B4761">
        <w:t xml:space="preserve"> had spoken to parishioners who ha</w:t>
      </w:r>
      <w:r w:rsidR="003558F8">
        <w:t>d</w:t>
      </w:r>
      <w:r w:rsidR="003B4761">
        <w:t xml:space="preserve"> been helped by them and the need is there.</w:t>
      </w:r>
    </w:p>
    <w:p w14:paraId="1DE0E76A" w14:textId="3561B4E2" w:rsidR="00E14A5F" w:rsidRDefault="00E14A5F" w:rsidP="003B1319">
      <w:pPr>
        <w:ind w:left="720"/>
      </w:pPr>
      <w:r>
        <w:t>Cllr Caton</w:t>
      </w:r>
      <w:r w:rsidR="001E20D2">
        <w:t xml:space="preserve"> and Cllr Sell b</w:t>
      </w:r>
      <w:r w:rsidR="007326A5">
        <w:t>oth</w:t>
      </w:r>
      <w:r w:rsidR="001E20D2">
        <w:t xml:space="preserve"> agreed</w:t>
      </w:r>
      <w:r>
        <w:t xml:space="preserve"> that </w:t>
      </w:r>
      <w:r w:rsidR="007326A5">
        <w:t>they are not</w:t>
      </w:r>
      <w:r>
        <w:t xml:space="preserve"> convinced </w:t>
      </w:r>
      <w:r w:rsidR="008D602F">
        <w:t xml:space="preserve">of how much work they </w:t>
      </w:r>
      <w:r w:rsidR="007326A5">
        <w:t xml:space="preserve">were </w:t>
      </w:r>
      <w:r w:rsidR="000511DC">
        <w:t>doing</w:t>
      </w:r>
      <w:r w:rsidR="008D602F">
        <w:t xml:space="preserve"> in Stansted. </w:t>
      </w:r>
    </w:p>
    <w:p w14:paraId="5DFE66D4" w14:textId="15ECEB60" w:rsidR="000E348A" w:rsidRDefault="000E348A" w:rsidP="003B1319">
      <w:pPr>
        <w:ind w:left="720"/>
      </w:pPr>
      <w:r>
        <w:t xml:space="preserve">It was agreed that no grant would be offered to </w:t>
      </w:r>
      <w:r w:rsidR="001478B5">
        <w:t xml:space="preserve">them until they showed more evidence of the </w:t>
      </w:r>
      <w:r w:rsidR="00CB67A0">
        <w:t>work,</w:t>
      </w:r>
      <w:r w:rsidR="001478B5">
        <w:t xml:space="preserve"> they were carrying out in the Stansted Community.</w:t>
      </w:r>
    </w:p>
    <w:p w14:paraId="3DE8AC86" w14:textId="222F553E" w:rsidR="000511DC" w:rsidRDefault="000511DC" w:rsidP="003B1319">
      <w:pPr>
        <w:ind w:left="720"/>
      </w:pPr>
    </w:p>
    <w:p w14:paraId="0CE5F51B" w14:textId="28108B8E" w:rsidR="000511DC" w:rsidRDefault="000511DC" w:rsidP="000511DC">
      <w:pPr>
        <w:ind w:left="720"/>
        <w:jc w:val="center"/>
      </w:pPr>
      <w:r>
        <w:lastRenderedPageBreak/>
        <w:t>376</w:t>
      </w:r>
    </w:p>
    <w:p w14:paraId="1DC68168" w14:textId="24DCA7F2" w:rsidR="000511DC" w:rsidRDefault="000511DC" w:rsidP="000511DC">
      <w:pPr>
        <w:rPr>
          <w:b/>
          <w:bCs/>
        </w:rPr>
      </w:pPr>
      <w:r>
        <w:rPr>
          <w:b/>
          <w:bCs/>
        </w:rPr>
        <w:t>397</w:t>
      </w:r>
      <w:r>
        <w:rPr>
          <w:b/>
          <w:bCs/>
        </w:rPr>
        <w:tab/>
      </w:r>
      <w:r w:rsidR="00930D30">
        <w:rPr>
          <w:b/>
          <w:bCs/>
        </w:rPr>
        <w:t>STAFF MATTERS</w:t>
      </w:r>
    </w:p>
    <w:p w14:paraId="4023A53D" w14:textId="7A0AF10C" w:rsidR="00930D30" w:rsidRPr="00994402" w:rsidRDefault="00930D30" w:rsidP="007E63FB">
      <w:pPr>
        <w:ind w:left="720"/>
        <w:rPr>
          <w:color w:val="000000" w:themeColor="text1"/>
        </w:rPr>
      </w:pPr>
      <w:r w:rsidRPr="00994402">
        <w:rPr>
          <w:color w:val="000000" w:themeColor="text1"/>
        </w:rPr>
        <w:t>Cllr Richards advised that both sets of minutes from the Personnel meetings had been circulated</w:t>
      </w:r>
      <w:r w:rsidR="00BF4A43" w:rsidRPr="00994402">
        <w:rPr>
          <w:color w:val="000000" w:themeColor="text1"/>
        </w:rPr>
        <w:t xml:space="preserve">. She had sent a letter to Mr &amp; Mrs </w:t>
      </w:r>
      <w:proofErr w:type="spellStart"/>
      <w:r w:rsidR="00BF4A43" w:rsidRPr="00994402">
        <w:rPr>
          <w:color w:val="000000" w:themeColor="text1"/>
        </w:rPr>
        <w:t>Hagon</w:t>
      </w:r>
      <w:proofErr w:type="spellEnd"/>
      <w:r w:rsidR="00BF4A43" w:rsidRPr="00994402">
        <w:rPr>
          <w:color w:val="000000" w:themeColor="text1"/>
        </w:rPr>
        <w:t xml:space="preserve"> and had not h</w:t>
      </w:r>
      <w:r w:rsidR="009A71E0" w:rsidRPr="00994402">
        <w:rPr>
          <w:color w:val="000000" w:themeColor="text1"/>
        </w:rPr>
        <w:t>ad a response</w:t>
      </w:r>
      <w:r w:rsidR="00BF4A43" w:rsidRPr="00994402">
        <w:rPr>
          <w:color w:val="000000" w:themeColor="text1"/>
        </w:rPr>
        <w:t xml:space="preserve">. Cllr Khan asked if the matter </w:t>
      </w:r>
      <w:r w:rsidR="00422B3E" w:rsidRPr="00994402">
        <w:rPr>
          <w:color w:val="000000" w:themeColor="text1"/>
        </w:rPr>
        <w:t>was now finished? Cllr Richards confirmed that as far as the Council are concerned that this</w:t>
      </w:r>
      <w:r w:rsidR="009A71E0" w:rsidRPr="00994402">
        <w:rPr>
          <w:color w:val="000000" w:themeColor="text1"/>
        </w:rPr>
        <w:t xml:space="preserve"> has been investigated and concluded</w:t>
      </w:r>
      <w:r w:rsidR="00422B3E" w:rsidRPr="00994402">
        <w:rPr>
          <w:color w:val="000000" w:themeColor="text1"/>
        </w:rPr>
        <w:t>.</w:t>
      </w:r>
    </w:p>
    <w:p w14:paraId="0B488917" w14:textId="10CE5465" w:rsidR="00422B3E" w:rsidRDefault="00422B3E" w:rsidP="007E63FB">
      <w:pPr>
        <w:ind w:left="720"/>
      </w:pPr>
      <w:r w:rsidRPr="00994402">
        <w:rPr>
          <w:color w:val="000000" w:themeColor="text1"/>
        </w:rPr>
        <w:t xml:space="preserve">Cllr Jessup asked if the interviews for the Receptionist role had taken place. Cllr Richards </w:t>
      </w:r>
      <w:r w:rsidR="007E63FB" w:rsidRPr="00994402">
        <w:rPr>
          <w:color w:val="000000" w:themeColor="text1"/>
        </w:rPr>
        <w:t xml:space="preserve">updated that they had done three interviews but that the person who had been offered the job had declined as they had been offered another </w:t>
      </w:r>
      <w:r w:rsidR="007E63FB">
        <w:t>role which suited them more. She now needs to speak to the Clerk on her return from holiday to decide the next step forward.</w:t>
      </w:r>
    </w:p>
    <w:p w14:paraId="1F1D3598" w14:textId="53861D7E" w:rsidR="007E63FB" w:rsidRDefault="007E63FB" w:rsidP="007E63FB">
      <w:r>
        <w:rPr>
          <w:b/>
          <w:bCs/>
        </w:rPr>
        <w:t>398</w:t>
      </w:r>
      <w:r>
        <w:rPr>
          <w:b/>
          <w:bCs/>
        </w:rPr>
        <w:tab/>
      </w:r>
      <w:r w:rsidR="000E2463">
        <w:rPr>
          <w:b/>
          <w:bCs/>
        </w:rPr>
        <w:t>DAY CENTRE</w:t>
      </w:r>
      <w:r w:rsidR="000E2463">
        <w:rPr>
          <w:b/>
          <w:bCs/>
        </w:rPr>
        <w:tab/>
        <w:t>-</w:t>
      </w:r>
      <w:r w:rsidR="000E2463">
        <w:rPr>
          <w:b/>
          <w:bCs/>
        </w:rPr>
        <w:tab/>
      </w:r>
      <w:bookmarkStart w:id="0" w:name="_Hlk51858967"/>
      <w:r w:rsidR="000E2463">
        <w:t>This was covered in the Chairman’s report</w:t>
      </w:r>
      <w:bookmarkEnd w:id="0"/>
    </w:p>
    <w:p w14:paraId="5B26492F" w14:textId="5E35E583" w:rsidR="00493015" w:rsidRDefault="00493015" w:rsidP="00B60B57">
      <w:pPr>
        <w:ind w:left="720"/>
      </w:pPr>
      <w:r>
        <w:t xml:space="preserve">Cllr Jessup asked if it would be worth getting </w:t>
      </w:r>
      <w:r w:rsidR="00D664E3">
        <w:t>architectural drawings done for the future</w:t>
      </w:r>
      <w:r w:rsidR="006F4284">
        <w:t xml:space="preserve"> especially if the Parish Council wanted to extend </w:t>
      </w:r>
      <w:r w:rsidR="001C2CA1">
        <w:t xml:space="preserve">at some point. </w:t>
      </w:r>
      <w:r w:rsidR="001018C8">
        <w:t xml:space="preserve">Cllr O’Brien agreed to get </w:t>
      </w:r>
      <w:r w:rsidR="006641A2">
        <w:t>quotes</w:t>
      </w:r>
      <w:r w:rsidR="00B60B57">
        <w:t>.</w:t>
      </w:r>
    </w:p>
    <w:p w14:paraId="54B2CB73" w14:textId="6FA9EB47" w:rsidR="008C1236" w:rsidRPr="00123833" w:rsidRDefault="008C1236" w:rsidP="00B60B57">
      <w:pPr>
        <w:ind w:left="720"/>
        <w:rPr>
          <w:color w:val="000000" w:themeColor="text1"/>
        </w:rPr>
      </w:pPr>
      <w:r w:rsidRPr="00994402">
        <w:rPr>
          <w:color w:val="000000" w:themeColor="text1"/>
        </w:rPr>
        <w:t xml:space="preserve">Cllr Caton asked for it to be put on record that although she understood that </w:t>
      </w:r>
      <w:r w:rsidR="0003675C" w:rsidRPr="00994402">
        <w:rPr>
          <w:color w:val="000000" w:themeColor="text1"/>
        </w:rPr>
        <w:t xml:space="preserve">quick action needed to take place with the emergency works on the Day Centre but she had asked </w:t>
      </w:r>
      <w:r w:rsidR="00F11968" w:rsidRPr="00994402">
        <w:rPr>
          <w:color w:val="000000" w:themeColor="text1"/>
        </w:rPr>
        <w:t xml:space="preserve">for a </w:t>
      </w:r>
      <w:r w:rsidR="009A71E0" w:rsidRPr="00994402">
        <w:rPr>
          <w:color w:val="000000" w:themeColor="text1"/>
        </w:rPr>
        <w:t xml:space="preserve">commissioning and </w:t>
      </w:r>
      <w:r w:rsidR="00F11968" w:rsidRPr="00994402">
        <w:rPr>
          <w:color w:val="000000" w:themeColor="text1"/>
        </w:rPr>
        <w:t>procurement</w:t>
      </w:r>
      <w:r w:rsidR="00886FE7" w:rsidRPr="00994402">
        <w:rPr>
          <w:color w:val="000000" w:themeColor="text1"/>
        </w:rPr>
        <w:t xml:space="preserve"> policy</w:t>
      </w:r>
      <w:r w:rsidR="009A71E0" w:rsidRPr="00994402">
        <w:rPr>
          <w:color w:val="000000" w:themeColor="text1"/>
        </w:rPr>
        <w:t xml:space="preserve"> and guidance</w:t>
      </w:r>
      <w:r w:rsidR="00886FE7" w:rsidRPr="00994402">
        <w:rPr>
          <w:color w:val="000000" w:themeColor="text1"/>
        </w:rPr>
        <w:t xml:space="preserve"> to be put in place for any</w:t>
      </w:r>
      <w:r w:rsidR="009A71E0" w:rsidRPr="00994402">
        <w:rPr>
          <w:color w:val="000000" w:themeColor="text1"/>
        </w:rPr>
        <w:t xml:space="preserve"> similar</w:t>
      </w:r>
      <w:r w:rsidR="00886FE7" w:rsidRPr="00994402">
        <w:rPr>
          <w:color w:val="000000" w:themeColor="text1"/>
        </w:rPr>
        <w:t xml:space="preserve"> future issues</w:t>
      </w:r>
      <w:r w:rsidR="009A71E0" w:rsidRPr="00994402">
        <w:rPr>
          <w:color w:val="000000" w:themeColor="text1"/>
        </w:rPr>
        <w:t xml:space="preserve"> where </w:t>
      </w:r>
      <w:r w:rsidR="009A71E0" w:rsidRPr="00123833">
        <w:rPr>
          <w:color w:val="000000" w:themeColor="text1"/>
        </w:rPr>
        <w:t>emergency expenditure was to be actioned</w:t>
      </w:r>
      <w:r w:rsidR="00886FE7" w:rsidRPr="00123833">
        <w:rPr>
          <w:color w:val="000000" w:themeColor="text1"/>
        </w:rPr>
        <w:t>.</w:t>
      </w:r>
    </w:p>
    <w:p w14:paraId="17C43094" w14:textId="03C58F34" w:rsidR="000E2463" w:rsidRPr="00123833" w:rsidRDefault="000E2463" w:rsidP="007E63FB">
      <w:pPr>
        <w:rPr>
          <w:b/>
          <w:bCs/>
          <w:color w:val="000000" w:themeColor="text1"/>
        </w:rPr>
      </w:pPr>
      <w:r w:rsidRPr="00123833">
        <w:rPr>
          <w:b/>
          <w:bCs/>
          <w:color w:val="000000" w:themeColor="text1"/>
        </w:rPr>
        <w:t>399</w:t>
      </w:r>
      <w:r w:rsidRPr="00123833">
        <w:rPr>
          <w:b/>
          <w:bCs/>
          <w:color w:val="000000" w:themeColor="text1"/>
        </w:rPr>
        <w:tab/>
        <w:t>WINDMILL</w:t>
      </w:r>
      <w:r w:rsidR="007E49AD" w:rsidRPr="00123833">
        <w:rPr>
          <w:b/>
          <w:bCs/>
          <w:color w:val="000000" w:themeColor="text1"/>
        </w:rPr>
        <w:t xml:space="preserve">     -                    </w:t>
      </w:r>
      <w:r w:rsidR="007E49AD" w:rsidRPr="00123833">
        <w:rPr>
          <w:color w:val="000000" w:themeColor="text1"/>
        </w:rPr>
        <w:t>This was covered in the Chairman’s report</w:t>
      </w:r>
    </w:p>
    <w:p w14:paraId="0CC7D788" w14:textId="4652D05F" w:rsidR="005D7372" w:rsidRPr="00123833" w:rsidRDefault="00B34B3D" w:rsidP="005D7372">
      <w:pPr>
        <w:ind w:left="720"/>
        <w:rPr>
          <w:color w:val="000000" w:themeColor="text1"/>
        </w:rPr>
      </w:pPr>
      <w:r w:rsidRPr="00123833">
        <w:rPr>
          <w:color w:val="000000" w:themeColor="text1"/>
        </w:rPr>
        <w:t xml:space="preserve">The Chairman advised that </w:t>
      </w:r>
      <w:r w:rsidR="005D7372" w:rsidRPr="00123833">
        <w:rPr>
          <w:color w:val="000000" w:themeColor="text1"/>
        </w:rPr>
        <w:t xml:space="preserve">estimates </w:t>
      </w:r>
      <w:r w:rsidRPr="00123833">
        <w:rPr>
          <w:color w:val="000000" w:themeColor="text1"/>
        </w:rPr>
        <w:t>are awaited</w:t>
      </w:r>
      <w:r w:rsidR="00123833">
        <w:rPr>
          <w:color w:val="000000" w:themeColor="text1"/>
        </w:rPr>
        <w:t>,</w:t>
      </w:r>
      <w:r w:rsidRPr="00123833">
        <w:rPr>
          <w:color w:val="000000" w:themeColor="text1"/>
        </w:rPr>
        <w:t xml:space="preserve"> </w:t>
      </w:r>
      <w:r w:rsidR="006E0318" w:rsidRPr="00123833">
        <w:rPr>
          <w:color w:val="000000" w:themeColor="text1"/>
        </w:rPr>
        <w:t>for</w:t>
      </w:r>
      <w:r w:rsidR="005D7372" w:rsidRPr="00123833">
        <w:rPr>
          <w:color w:val="000000" w:themeColor="text1"/>
        </w:rPr>
        <w:t xml:space="preserve"> the improvements </w:t>
      </w:r>
      <w:r w:rsidR="005C37DB" w:rsidRPr="00123833">
        <w:rPr>
          <w:color w:val="000000" w:themeColor="text1"/>
        </w:rPr>
        <w:t>to</w:t>
      </w:r>
      <w:r w:rsidR="005D7372" w:rsidRPr="00123833">
        <w:rPr>
          <w:color w:val="000000" w:themeColor="text1"/>
        </w:rPr>
        <w:t xml:space="preserve"> the ground</w:t>
      </w:r>
      <w:r w:rsidR="005C2962" w:rsidRPr="00123833">
        <w:rPr>
          <w:color w:val="000000" w:themeColor="text1"/>
        </w:rPr>
        <w:t>s</w:t>
      </w:r>
      <w:r w:rsidR="005D7372" w:rsidRPr="00123833">
        <w:rPr>
          <w:color w:val="000000" w:themeColor="text1"/>
        </w:rPr>
        <w:t xml:space="preserve"> around the Mill</w:t>
      </w:r>
      <w:r w:rsidR="005C2962" w:rsidRPr="00123833">
        <w:rPr>
          <w:color w:val="000000" w:themeColor="text1"/>
        </w:rPr>
        <w:t>.</w:t>
      </w:r>
    </w:p>
    <w:p w14:paraId="0809E8EE" w14:textId="2D6BEA75" w:rsidR="005C2962" w:rsidRDefault="005C2962" w:rsidP="005C2962">
      <w:pPr>
        <w:rPr>
          <w:b/>
          <w:bCs/>
        </w:rPr>
      </w:pPr>
      <w:r>
        <w:rPr>
          <w:b/>
          <w:bCs/>
        </w:rPr>
        <w:t>400</w:t>
      </w:r>
      <w:r>
        <w:rPr>
          <w:b/>
          <w:bCs/>
        </w:rPr>
        <w:tab/>
      </w:r>
      <w:r w:rsidR="004E583C">
        <w:rPr>
          <w:b/>
          <w:bCs/>
        </w:rPr>
        <w:t>YOUTH CENTRE</w:t>
      </w:r>
    </w:p>
    <w:p w14:paraId="200E5D27" w14:textId="15BC1C51" w:rsidR="004E583C" w:rsidRPr="00994402" w:rsidRDefault="004E583C" w:rsidP="00CB67A0">
      <w:pPr>
        <w:ind w:left="720"/>
        <w:rPr>
          <w:color w:val="000000" w:themeColor="text1"/>
        </w:rPr>
      </w:pPr>
      <w:r w:rsidRPr="00123833">
        <w:rPr>
          <w:color w:val="000000" w:themeColor="text1"/>
        </w:rPr>
        <w:t xml:space="preserve">Cllr Caton </w:t>
      </w:r>
      <w:r w:rsidR="00EA7546" w:rsidRPr="00123833">
        <w:rPr>
          <w:color w:val="000000" w:themeColor="text1"/>
        </w:rPr>
        <w:t xml:space="preserve">confirmed what the Chairman had said in his </w:t>
      </w:r>
      <w:r w:rsidR="00583336" w:rsidRPr="00123833">
        <w:rPr>
          <w:color w:val="000000" w:themeColor="text1"/>
        </w:rPr>
        <w:t>report</w:t>
      </w:r>
      <w:r w:rsidRPr="00123833">
        <w:rPr>
          <w:color w:val="000000" w:themeColor="text1"/>
        </w:rPr>
        <w:t xml:space="preserve"> that the Youth Centre was not </w:t>
      </w:r>
      <w:r w:rsidR="00CD0819" w:rsidRPr="00123833">
        <w:rPr>
          <w:color w:val="000000" w:themeColor="text1"/>
        </w:rPr>
        <w:t xml:space="preserve">able to operate normally as </w:t>
      </w:r>
      <w:proofErr w:type="spellStart"/>
      <w:r w:rsidR="00CD0819" w:rsidRPr="00123833">
        <w:rPr>
          <w:color w:val="000000" w:themeColor="text1"/>
        </w:rPr>
        <w:t>Covid</w:t>
      </w:r>
      <w:proofErr w:type="spellEnd"/>
      <w:r w:rsidR="00CD0819" w:rsidRPr="00123833">
        <w:rPr>
          <w:color w:val="000000" w:themeColor="text1"/>
        </w:rPr>
        <w:t xml:space="preserve"> regulations prohibi</w:t>
      </w:r>
      <w:r w:rsidR="007730E3" w:rsidRPr="00123833">
        <w:rPr>
          <w:color w:val="000000" w:themeColor="text1"/>
        </w:rPr>
        <w:t>ted large gatherings</w:t>
      </w:r>
      <w:r w:rsidR="004F1660" w:rsidRPr="00123833">
        <w:rPr>
          <w:color w:val="000000" w:themeColor="text1"/>
        </w:rPr>
        <w:t>.</w:t>
      </w:r>
      <w:r w:rsidR="005F3433" w:rsidRPr="00123833">
        <w:rPr>
          <w:color w:val="000000" w:themeColor="text1"/>
        </w:rPr>
        <w:t xml:space="preserve"> Gemini were </w:t>
      </w:r>
      <w:r w:rsidR="005F3433">
        <w:t xml:space="preserve">doing outreach </w:t>
      </w:r>
      <w:r w:rsidR="00CB67A0">
        <w:t>work,</w:t>
      </w:r>
      <w:r w:rsidR="005F3433">
        <w:t xml:space="preserve"> but she thought th</w:t>
      </w:r>
      <w:r w:rsidR="002D24C7">
        <w:t xml:space="preserve">is </w:t>
      </w:r>
      <w:r w:rsidR="002D24C7" w:rsidRPr="00994402">
        <w:rPr>
          <w:color w:val="000000" w:themeColor="text1"/>
        </w:rPr>
        <w:t xml:space="preserve">work was </w:t>
      </w:r>
      <w:r w:rsidR="009A71E0" w:rsidRPr="00994402">
        <w:rPr>
          <w:color w:val="000000" w:themeColor="text1"/>
        </w:rPr>
        <w:t>limited</w:t>
      </w:r>
      <w:r w:rsidR="002D24C7" w:rsidRPr="00994402">
        <w:rPr>
          <w:color w:val="000000" w:themeColor="text1"/>
        </w:rPr>
        <w:t xml:space="preserve"> and not reaching </w:t>
      </w:r>
      <w:proofErr w:type="gramStart"/>
      <w:r w:rsidR="002D24C7" w:rsidRPr="00994402">
        <w:rPr>
          <w:color w:val="000000" w:themeColor="text1"/>
        </w:rPr>
        <w:t>the majority of</w:t>
      </w:r>
      <w:proofErr w:type="gramEnd"/>
      <w:r w:rsidR="002D24C7" w:rsidRPr="00994402">
        <w:rPr>
          <w:color w:val="000000" w:themeColor="text1"/>
        </w:rPr>
        <w:t xml:space="preserve"> the youth that attended the Youth Centre before lockdown.</w:t>
      </w:r>
      <w:r w:rsidR="00C20312" w:rsidRPr="00994402">
        <w:rPr>
          <w:color w:val="000000" w:themeColor="text1"/>
        </w:rPr>
        <w:t xml:space="preserve"> The PCSO has also said she would support outreach visits by the Youth Centre staff if she were aware of their date/time and location.</w:t>
      </w:r>
      <w:r w:rsidR="002D24C7" w:rsidRPr="00994402">
        <w:rPr>
          <w:color w:val="000000" w:themeColor="text1"/>
        </w:rPr>
        <w:t xml:space="preserve"> A UDC Initiative scheme to help supply volunteers to local groups had been distributed to all</w:t>
      </w:r>
      <w:r w:rsidR="009A71E0" w:rsidRPr="00994402">
        <w:rPr>
          <w:color w:val="000000" w:themeColor="text1"/>
        </w:rPr>
        <w:t xml:space="preserve"> organisations</w:t>
      </w:r>
      <w:r w:rsidR="002D24C7" w:rsidRPr="00994402">
        <w:rPr>
          <w:color w:val="000000" w:themeColor="text1"/>
        </w:rPr>
        <w:t xml:space="preserve"> </w:t>
      </w:r>
      <w:r w:rsidR="00977B13" w:rsidRPr="00994402">
        <w:rPr>
          <w:color w:val="000000" w:themeColor="text1"/>
        </w:rPr>
        <w:t xml:space="preserve">in Stansted but only two responses had been received which was disappointing. </w:t>
      </w:r>
      <w:r w:rsidR="009A71E0" w:rsidRPr="00994402">
        <w:rPr>
          <w:color w:val="000000" w:themeColor="text1"/>
        </w:rPr>
        <w:t xml:space="preserve">This did not include the </w:t>
      </w:r>
      <w:r w:rsidR="00977B13" w:rsidRPr="00994402">
        <w:rPr>
          <w:color w:val="000000" w:themeColor="text1"/>
        </w:rPr>
        <w:t xml:space="preserve">Youth Centre </w:t>
      </w:r>
      <w:r w:rsidR="009A71E0" w:rsidRPr="00994402">
        <w:rPr>
          <w:color w:val="000000" w:themeColor="text1"/>
        </w:rPr>
        <w:t>although</w:t>
      </w:r>
      <w:r w:rsidR="00977B13" w:rsidRPr="00994402">
        <w:rPr>
          <w:color w:val="000000" w:themeColor="text1"/>
        </w:rPr>
        <w:t xml:space="preserve"> they had been chased.</w:t>
      </w:r>
    </w:p>
    <w:p w14:paraId="63E71601" w14:textId="38D5268D" w:rsidR="004C7BFA" w:rsidRDefault="000369B2" w:rsidP="00CB67A0">
      <w:pPr>
        <w:ind w:left="720"/>
      </w:pPr>
      <w:r>
        <w:t xml:space="preserve">A Youth Council was being set up and </w:t>
      </w:r>
      <w:r w:rsidR="00C20312">
        <w:t xml:space="preserve">the Youth Centre Leader </w:t>
      </w:r>
      <w:r>
        <w:t xml:space="preserve">was disappointed that the age ground started at </w:t>
      </w:r>
      <w:r w:rsidR="00EE26C5">
        <w:t xml:space="preserve">13 and not 11. Cllr Caton had explained that 11 years </w:t>
      </w:r>
      <w:r w:rsidR="00CB67A0">
        <w:t>olds</w:t>
      </w:r>
      <w:r w:rsidR="00EE26C5">
        <w:t xml:space="preserve"> are normally busy settling into their secondary schools </w:t>
      </w:r>
      <w:r w:rsidR="00C20312">
        <w:t>– able to be out later in the evenings etc.</w:t>
      </w:r>
      <w:r w:rsidR="00EE26C5">
        <w:t xml:space="preserve"> 13 years </w:t>
      </w:r>
      <w:r w:rsidR="00C20312">
        <w:t>was</w:t>
      </w:r>
      <w:r w:rsidR="00EE26C5">
        <w:t xml:space="preserve"> agreed to be </w:t>
      </w:r>
      <w:r w:rsidR="004C7BFA">
        <w:t xml:space="preserve">the lowest age. </w:t>
      </w:r>
    </w:p>
    <w:p w14:paraId="423D5AE5" w14:textId="3ABA6925" w:rsidR="004C7BFA" w:rsidRDefault="004C7BFA" w:rsidP="00CB67A0">
      <w:pPr>
        <w:ind w:left="720"/>
      </w:pPr>
      <w:r>
        <w:t>C</w:t>
      </w:r>
      <w:r w:rsidR="00432724">
        <w:t xml:space="preserve">llr Caton advised that in future we </w:t>
      </w:r>
      <w:r w:rsidR="00432724" w:rsidRPr="00994402">
        <w:rPr>
          <w:color w:val="000000" w:themeColor="text1"/>
        </w:rPr>
        <w:t xml:space="preserve">may need to </w:t>
      </w:r>
      <w:r w:rsidR="00C20312" w:rsidRPr="00994402">
        <w:rPr>
          <w:color w:val="000000" w:themeColor="text1"/>
        </w:rPr>
        <w:t>review</w:t>
      </w:r>
      <w:r w:rsidR="00432724" w:rsidRPr="00994402">
        <w:rPr>
          <w:color w:val="000000" w:themeColor="text1"/>
        </w:rPr>
        <w:t xml:space="preserve"> what </w:t>
      </w:r>
      <w:r w:rsidR="00432724">
        <w:t>we would like to see</w:t>
      </w:r>
      <w:r w:rsidR="00C20312">
        <w:t xml:space="preserve"> delivered</w:t>
      </w:r>
      <w:r w:rsidR="00432724">
        <w:t xml:space="preserve"> from the Youth Centre and what and who we need them to support</w:t>
      </w:r>
      <w:r w:rsidR="009430C1">
        <w:t xml:space="preserve">. </w:t>
      </w:r>
    </w:p>
    <w:p w14:paraId="1809BF03" w14:textId="1720EB4C" w:rsidR="00A61517" w:rsidRDefault="00A61517" w:rsidP="006E0318">
      <w:pPr>
        <w:ind w:left="720"/>
      </w:pPr>
      <w:r>
        <w:t>Meeting Closed at 8.20pm</w:t>
      </w:r>
    </w:p>
    <w:p w14:paraId="05A4E708" w14:textId="77777777" w:rsidR="00123833" w:rsidRDefault="00123833" w:rsidP="00361855">
      <w:pPr>
        <w:spacing w:after="0" w:line="240" w:lineRule="auto"/>
        <w:jc w:val="center"/>
      </w:pPr>
    </w:p>
    <w:p w14:paraId="06D75CB0" w14:textId="77777777" w:rsidR="00123833" w:rsidRDefault="00123833" w:rsidP="00361855">
      <w:pPr>
        <w:spacing w:after="0" w:line="240" w:lineRule="auto"/>
        <w:jc w:val="center"/>
      </w:pPr>
    </w:p>
    <w:p w14:paraId="49517E17" w14:textId="77777777" w:rsidR="00123833" w:rsidRDefault="00123833" w:rsidP="00361855">
      <w:pPr>
        <w:spacing w:after="0" w:line="240" w:lineRule="auto"/>
        <w:jc w:val="center"/>
      </w:pPr>
    </w:p>
    <w:p w14:paraId="31A397A1" w14:textId="0F0B8DF4" w:rsidR="00A61517" w:rsidRDefault="006E0318" w:rsidP="00361855">
      <w:pPr>
        <w:spacing w:after="0" w:line="240" w:lineRule="auto"/>
        <w:jc w:val="center"/>
      </w:pPr>
      <w:r>
        <w:lastRenderedPageBreak/>
        <w:t>377</w:t>
      </w:r>
    </w:p>
    <w:p w14:paraId="68D60726" w14:textId="77777777" w:rsidR="008D57F4" w:rsidRDefault="008D57F4" w:rsidP="00361855">
      <w:pPr>
        <w:spacing w:after="0" w:line="240" w:lineRule="auto"/>
        <w:rPr>
          <w:b/>
          <w:bCs/>
          <w:color w:val="FF0000"/>
        </w:rPr>
      </w:pPr>
    </w:p>
    <w:p w14:paraId="3E6FA177" w14:textId="77777777" w:rsidR="008D57F4" w:rsidRDefault="008D57F4" w:rsidP="00361855">
      <w:pPr>
        <w:spacing w:after="0" w:line="240" w:lineRule="auto"/>
        <w:rPr>
          <w:b/>
          <w:bCs/>
          <w:color w:val="FF0000"/>
        </w:rPr>
      </w:pPr>
    </w:p>
    <w:p w14:paraId="5E34A1D0" w14:textId="75DD1B5C" w:rsidR="00A61517" w:rsidRPr="00FB76C6" w:rsidRDefault="00A61517" w:rsidP="00361855">
      <w:pPr>
        <w:spacing w:after="0" w:line="240" w:lineRule="auto"/>
        <w:rPr>
          <w:b/>
          <w:bCs/>
          <w:color w:val="FF0000"/>
        </w:rPr>
      </w:pPr>
      <w:r w:rsidRPr="00FB76C6">
        <w:rPr>
          <w:b/>
          <w:bCs/>
          <w:color w:val="FF0000"/>
        </w:rPr>
        <w:t>ACTION POINTS</w:t>
      </w:r>
    </w:p>
    <w:p w14:paraId="7E481F25" w14:textId="77777777" w:rsidR="00FB76C6" w:rsidRPr="00FB76C6" w:rsidRDefault="00FB76C6" w:rsidP="00361855">
      <w:pPr>
        <w:spacing w:after="0" w:line="240" w:lineRule="auto"/>
        <w:rPr>
          <w:b/>
          <w:bCs/>
          <w:color w:val="FF0000"/>
        </w:rPr>
      </w:pPr>
    </w:p>
    <w:p w14:paraId="10044F29" w14:textId="221166CF" w:rsidR="001D3DF8" w:rsidRPr="00FB76C6" w:rsidRDefault="001D3DF8" w:rsidP="00361855">
      <w:pPr>
        <w:spacing w:after="0" w:line="240" w:lineRule="auto"/>
        <w:rPr>
          <w:color w:val="FF0000"/>
        </w:rPr>
      </w:pPr>
      <w:r w:rsidRPr="00FB76C6">
        <w:rPr>
          <w:color w:val="FF0000"/>
        </w:rPr>
        <w:t>392</w:t>
      </w:r>
      <w:r w:rsidR="00361855" w:rsidRPr="00FB76C6">
        <w:rPr>
          <w:color w:val="FF0000"/>
        </w:rPr>
        <w:t xml:space="preserve"> </w:t>
      </w:r>
      <w:r w:rsidR="00994402">
        <w:rPr>
          <w:color w:val="FF0000"/>
        </w:rPr>
        <w:t>–</w:t>
      </w:r>
      <w:r w:rsidR="00361855" w:rsidRPr="00FB76C6">
        <w:rPr>
          <w:color w:val="FF0000"/>
        </w:rPr>
        <w:t xml:space="preserve"> </w:t>
      </w:r>
      <w:r w:rsidR="00994402">
        <w:rPr>
          <w:color w:val="FF0000"/>
        </w:rPr>
        <w:t>Cllr O’Brien to s</w:t>
      </w:r>
      <w:r w:rsidRPr="00FB76C6">
        <w:rPr>
          <w:color w:val="FF0000"/>
        </w:rPr>
        <w:t>eek</w:t>
      </w:r>
      <w:r w:rsidR="00994402">
        <w:rPr>
          <w:color w:val="FF0000"/>
        </w:rPr>
        <w:t xml:space="preserve"> a</w:t>
      </w:r>
      <w:r w:rsidRPr="00FB76C6">
        <w:rPr>
          <w:color w:val="FF0000"/>
        </w:rPr>
        <w:t xml:space="preserve"> meeting with Network Rail</w:t>
      </w:r>
      <w:r w:rsidR="00C20312">
        <w:rPr>
          <w:color w:val="FF0000"/>
        </w:rPr>
        <w:t xml:space="preserve"> </w:t>
      </w:r>
    </w:p>
    <w:p w14:paraId="689B4345" w14:textId="2E3A4AC9" w:rsidR="001D3DF8" w:rsidRPr="00C20312" w:rsidRDefault="001D3DF8" w:rsidP="00361855">
      <w:pPr>
        <w:spacing w:after="0" w:line="240" w:lineRule="auto"/>
        <w:rPr>
          <w:color w:val="00B0F0"/>
        </w:rPr>
      </w:pPr>
      <w:r w:rsidRPr="00FB76C6">
        <w:rPr>
          <w:color w:val="FF0000"/>
        </w:rPr>
        <w:t>393</w:t>
      </w:r>
      <w:r w:rsidR="00361855" w:rsidRPr="00FB76C6">
        <w:rPr>
          <w:color w:val="FF0000"/>
        </w:rPr>
        <w:t xml:space="preserve"> </w:t>
      </w:r>
      <w:r w:rsidRPr="00FB76C6">
        <w:rPr>
          <w:color w:val="FF0000"/>
        </w:rPr>
        <w:t>-</w:t>
      </w:r>
      <w:r w:rsidR="00361855" w:rsidRPr="00FB76C6">
        <w:rPr>
          <w:color w:val="FF0000"/>
        </w:rPr>
        <w:t xml:space="preserve"> </w:t>
      </w:r>
      <w:r w:rsidRPr="00FB76C6">
        <w:rPr>
          <w:color w:val="FF0000"/>
        </w:rPr>
        <w:t xml:space="preserve">Accept recommendations by Open Spaces </w:t>
      </w:r>
      <w:r w:rsidR="00361855" w:rsidRPr="00FB76C6">
        <w:rPr>
          <w:color w:val="FF0000"/>
        </w:rPr>
        <w:t>but ask them to re-consider the Hargrave Close location</w:t>
      </w:r>
      <w:r w:rsidR="00C20312">
        <w:rPr>
          <w:color w:val="FF0000"/>
        </w:rPr>
        <w:t xml:space="preserve"> – </w:t>
      </w:r>
      <w:r w:rsidR="00994402" w:rsidRPr="00994402">
        <w:rPr>
          <w:color w:val="FF0000"/>
        </w:rPr>
        <w:t>Cllr Barnes</w:t>
      </w:r>
    </w:p>
    <w:p w14:paraId="1E7C873A" w14:textId="5CBB549A" w:rsidR="00361855" w:rsidRPr="00FB76C6" w:rsidRDefault="00361855" w:rsidP="00361855">
      <w:pPr>
        <w:spacing w:after="0" w:line="240" w:lineRule="auto"/>
        <w:rPr>
          <w:color w:val="FF0000"/>
        </w:rPr>
      </w:pPr>
      <w:r w:rsidRPr="00FB76C6">
        <w:rPr>
          <w:color w:val="FF0000"/>
        </w:rPr>
        <w:t xml:space="preserve">393 – Cllr Sell to request a zoom meeting with Kevin Bentley and </w:t>
      </w:r>
      <w:proofErr w:type="spellStart"/>
      <w:r w:rsidRPr="00FB76C6">
        <w:rPr>
          <w:color w:val="FF0000"/>
        </w:rPr>
        <w:t>Cty</w:t>
      </w:r>
      <w:proofErr w:type="spellEnd"/>
      <w:r w:rsidRPr="00FB76C6">
        <w:rPr>
          <w:color w:val="FF0000"/>
        </w:rPr>
        <w:t xml:space="preserve"> Cllr Ray Gooding</w:t>
      </w:r>
    </w:p>
    <w:p w14:paraId="19A978FB" w14:textId="59D8ADB4" w:rsidR="00361855" w:rsidRPr="00FB76C6" w:rsidRDefault="00361855" w:rsidP="00361855">
      <w:pPr>
        <w:spacing w:after="0" w:line="240" w:lineRule="auto"/>
        <w:rPr>
          <w:color w:val="FF0000"/>
        </w:rPr>
      </w:pPr>
      <w:r w:rsidRPr="00FB76C6">
        <w:rPr>
          <w:color w:val="FF0000"/>
        </w:rPr>
        <w:t xml:space="preserve">398 – </w:t>
      </w:r>
      <w:r w:rsidR="00994402">
        <w:rPr>
          <w:color w:val="FF0000"/>
        </w:rPr>
        <w:t>Cllr O’Brien to o</w:t>
      </w:r>
      <w:r w:rsidRPr="00FB76C6">
        <w:rPr>
          <w:color w:val="FF0000"/>
        </w:rPr>
        <w:t xml:space="preserve">btain quotes </w:t>
      </w:r>
      <w:r w:rsidR="00FB76C6" w:rsidRPr="00FB76C6">
        <w:rPr>
          <w:color w:val="FF0000"/>
        </w:rPr>
        <w:t>for architectural drawings of the Day Centre</w:t>
      </w:r>
    </w:p>
    <w:p w14:paraId="68FB576B" w14:textId="0D5597F0" w:rsidR="006E0318" w:rsidRPr="00FB76C6" w:rsidRDefault="006E0318" w:rsidP="00361855">
      <w:pPr>
        <w:spacing w:after="0" w:line="240" w:lineRule="auto"/>
        <w:rPr>
          <w:b/>
          <w:bCs/>
          <w:color w:val="FF0000"/>
        </w:rPr>
      </w:pPr>
    </w:p>
    <w:p w14:paraId="27B29387" w14:textId="77777777" w:rsidR="006E0318" w:rsidRDefault="006E0318" w:rsidP="00361855">
      <w:pPr>
        <w:spacing w:after="0" w:line="240" w:lineRule="auto"/>
        <w:rPr>
          <w:b/>
          <w:bCs/>
        </w:rPr>
      </w:pPr>
    </w:p>
    <w:p w14:paraId="09D5AACE" w14:textId="77777777" w:rsidR="00A61517" w:rsidRPr="00A61517" w:rsidRDefault="00A61517" w:rsidP="00361855">
      <w:pPr>
        <w:spacing w:after="0" w:line="240" w:lineRule="auto"/>
        <w:rPr>
          <w:b/>
          <w:bCs/>
        </w:rPr>
      </w:pPr>
    </w:p>
    <w:p w14:paraId="444604F3" w14:textId="77777777" w:rsidR="004C7BFA" w:rsidRPr="004E583C" w:rsidRDefault="004C7BFA" w:rsidP="00361855">
      <w:pPr>
        <w:spacing w:after="0" w:line="240" w:lineRule="auto"/>
      </w:pPr>
    </w:p>
    <w:p w14:paraId="04C7927A" w14:textId="77777777" w:rsidR="005D7372" w:rsidRPr="00551408" w:rsidRDefault="005D7372" w:rsidP="00361855">
      <w:pPr>
        <w:spacing w:after="0" w:line="240" w:lineRule="auto"/>
        <w:ind w:left="720"/>
      </w:pPr>
    </w:p>
    <w:p w14:paraId="3880C73A" w14:textId="3F67BD42" w:rsidR="000E2463" w:rsidRPr="000E2463" w:rsidRDefault="000E2463" w:rsidP="00361855">
      <w:pPr>
        <w:spacing w:after="0" w:line="240" w:lineRule="auto"/>
      </w:pPr>
      <w:r>
        <w:rPr>
          <w:b/>
          <w:bCs/>
        </w:rPr>
        <w:tab/>
      </w:r>
    </w:p>
    <w:p w14:paraId="7525C33E" w14:textId="77777777" w:rsidR="000E2463" w:rsidRPr="000E2463" w:rsidRDefault="000E2463" w:rsidP="00361855">
      <w:pPr>
        <w:spacing w:after="0" w:line="240" w:lineRule="auto"/>
        <w:rPr>
          <w:b/>
          <w:bCs/>
        </w:rPr>
      </w:pPr>
    </w:p>
    <w:p w14:paraId="2877BA30" w14:textId="142E8CDF" w:rsidR="00D12E22" w:rsidRDefault="00D12E22" w:rsidP="00361855">
      <w:pPr>
        <w:spacing w:after="0" w:line="240" w:lineRule="auto"/>
        <w:ind w:left="720"/>
      </w:pPr>
    </w:p>
    <w:p w14:paraId="58DEFAC9" w14:textId="77777777" w:rsidR="00D12E22" w:rsidRDefault="00D12E22" w:rsidP="00361855">
      <w:pPr>
        <w:spacing w:after="0" w:line="240" w:lineRule="auto"/>
      </w:pPr>
    </w:p>
    <w:p w14:paraId="2AFF01BB" w14:textId="77777777" w:rsidR="003B1319" w:rsidRDefault="003B1319" w:rsidP="00361855">
      <w:pPr>
        <w:spacing w:after="0" w:line="240" w:lineRule="auto"/>
        <w:ind w:left="720"/>
      </w:pPr>
    </w:p>
    <w:p w14:paraId="71E9C7DF" w14:textId="77777777" w:rsidR="003B1319" w:rsidRPr="008F7975" w:rsidRDefault="003B1319" w:rsidP="00361855">
      <w:pPr>
        <w:spacing w:after="0" w:line="240" w:lineRule="auto"/>
      </w:pPr>
    </w:p>
    <w:p w14:paraId="1F6665A5" w14:textId="77777777" w:rsidR="003722F3" w:rsidRPr="001B3052" w:rsidRDefault="003722F3" w:rsidP="00361855">
      <w:pPr>
        <w:spacing w:after="0" w:line="240" w:lineRule="auto"/>
      </w:pPr>
    </w:p>
    <w:p w14:paraId="56508D2A" w14:textId="77777777" w:rsidR="00CB2E7E" w:rsidRDefault="00CB2E7E" w:rsidP="00BC65DB">
      <w:pPr>
        <w:ind w:left="720"/>
      </w:pPr>
    </w:p>
    <w:p w14:paraId="6B4D4840" w14:textId="77777777" w:rsidR="003B5C12" w:rsidRDefault="003B5C12" w:rsidP="003B5C12">
      <w:pPr>
        <w:ind w:left="720"/>
      </w:pPr>
    </w:p>
    <w:sectPr w:rsidR="003B5C1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984D4" w14:textId="77777777" w:rsidR="00190E17" w:rsidRDefault="00190E17" w:rsidP="00190E17">
      <w:pPr>
        <w:spacing w:after="0" w:line="240" w:lineRule="auto"/>
      </w:pPr>
      <w:r>
        <w:separator/>
      </w:r>
    </w:p>
  </w:endnote>
  <w:endnote w:type="continuationSeparator" w:id="0">
    <w:p w14:paraId="36DFE5C0" w14:textId="77777777" w:rsidR="00190E17" w:rsidRDefault="00190E17" w:rsidP="0019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5834" w14:textId="77777777" w:rsidR="00190E17" w:rsidRDefault="00190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D4A98" w14:textId="77777777" w:rsidR="00190E17" w:rsidRDefault="00190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28141" w14:textId="77777777" w:rsidR="00190E17" w:rsidRDefault="00190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12D4E" w14:textId="77777777" w:rsidR="00190E17" w:rsidRDefault="00190E17" w:rsidP="00190E17">
      <w:pPr>
        <w:spacing w:after="0" w:line="240" w:lineRule="auto"/>
      </w:pPr>
      <w:r>
        <w:separator/>
      </w:r>
    </w:p>
  </w:footnote>
  <w:footnote w:type="continuationSeparator" w:id="0">
    <w:p w14:paraId="7BFE953A" w14:textId="77777777" w:rsidR="00190E17" w:rsidRDefault="00190E17" w:rsidP="00190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15A95" w14:textId="1C161D2C" w:rsidR="00190E17" w:rsidRDefault="00190E17">
    <w:pPr>
      <w:pStyle w:val="Header"/>
    </w:pPr>
    <w:r>
      <w:rPr>
        <w:noProof/>
      </w:rPr>
      <w:pict w14:anchorId="2C3C3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95688" o:spid="_x0000_s2050" type="#_x0000_t136" style="position:absolute;margin-left:0;margin-top:0;width:397.65pt;height:238.6pt;rotation:315;z-index:-251655168;mso-position-horizontal:center;mso-position-horizontal-relative:margin;mso-position-vertical:center;mso-position-vertical-relative:margin" o:allowincell="f" fillcolor="#272727 [2749]"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B00D6" w14:textId="04DE85A7" w:rsidR="00190E17" w:rsidRDefault="00190E17">
    <w:pPr>
      <w:pStyle w:val="Header"/>
    </w:pPr>
    <w:r>
      <w:rPr>
        <w:noProof/>
      </w:rPr>
      <w:pict w14:anchorId="42EC7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95689" o:spid="_x0000_s2051" type="#_x0000_t136" style="position:absolute;margin-left:0;margin-top:0;width:397.65pt;height:238.6pt;rotation:315;z-index:-251653120;mso-position-horizontal:center;mso-position-horizontal-relative:margin;mso-position-vertical:center;mso-position-vertical-relative:margin" o:allowincell="f" fillcolor="#272727 [2749]"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9C43B" w14:textId="623FF26B" w:rsidR="00190E17" w:rsidRDefault="00190E17">
    <w:pPr>
      <w:pStyle w:val="Header"/>
    </w:pPr>
    <w:r>
      <w:rPr>
        <w:noProof/>
      </w:rPr>
      <w:pict w14:anchorId="3DB19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95687" o:spid="_x0000_s2049" type="#_x0000_t136" style="position:absolute;margin-left:0;margin-top:0;width:397.65pt;height:238.6pt;rotation:315;z-index:-251657216;mso-position-horizontal:center;mso-position-horizontal-relative:margin;mso-position-vertical:center;mso-position-vertical-relative:margin" o:allowincell="f" fillcolor="#272727 [2749]"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5B"/>
    <w:rsid w:val="000236A6"/>
    <w:rsid w:val="0003675C"/>
    <w:rsid w:val="000369B2"/>
    <w:rsid w:val="00042B76"/>
    <w:rsid w:val="000503FE"/>
    <w:rsid w:val="000511DC"/>
    <w:rsid w:val="000A7B53"/>
    <w:rsid w:val="000E1E4D"/>
    <w:rsid w:val="000E2463"/>
    <w:rsid w:val="000E348A"/>
    <w:rsid w:val="001018C8"/>
    <w:rsid w:val="0010207A"/>
    <w:rsid w:val="00112773"/>
    <w:rsid w:val="00123833"/>
    <w:rsid w:val="00136426"/>
    <w:rsid w:val="001478B5"/>
    <w:rsid w:val="00190E17"/>
    <w:rsid w:val="001A4405"/>
    <w:rsid w:val="001A6490"/>
    <w:rsid w:val="001B3052"/>
    <w:rsid w:val="001C2CA1"/>
    <w:rsid w:val="001D1E1D"/>
    <w:rsid w:val="001D3DF8"/>
    <w:rsid w:val="001E20D2"/>
    <w:rsid w:val="001F4285"/>
    <w:rsid w:val="00202CF8"/>
    <w:rsid w:val="00247DF3"/>
    <w:rsid w:val="00252BB9"/>
    <w:rsid w:val="0027246D"/>
    <w:rsid w:val="002B1D52"/>
    <w:rsid w:val="002B57C2"/>
    <w:rsid w:val="002C3ED9"/>
    <w:rsid w:val="002D24C7"/>
    <w:rsid w:val="00317404"/>
    <w:rsid w:val="00324ED5"/>
    <w:rsid w:val="003367DA"/>
    <w:rsid w:val="003558F8"/>
    <w:rsid w:val="00361855"/>
    <w:rsid w:val="003722F3"/>
    <w:rsid w:val="00397996"/>
    <w:rsid w:val="003B1319"/>
    <w:rsid w:val="003B4761"/>
    <w:rsid w:val="003B5C12"/>
    <w:rsid w:val="003C20E0"/>
    <w:rsid w:val="003C5655"/>
    <w:rsid w:val="003C6454"/>
    <w:rsid w:val="003F468B"/>
    <w:rsid w:val="00414EAD"/>
    <w:rsid w:val="00422B3E"/>
    <w:rsid w:val="00432724"/>
    <w:rsid w:val="00447EBE"/>
    <w:rsid w:val="0045347F"/>
    <w:rsid w:val="0048408D"/>
    <w:rsid w:val="00484775"/>
    <w:rsid w:val="00493015"/>
    <w:rsid w:val="00495ECD"/>
    <w:rsid w:val="004C3364"/>
    <w:rsid w:val="004C7BFA"/>
    <w:rsid w:val="004D3AF2"/>
    <w:rsid w:val="004E583C"/>
    <w:rsid w:val="004F1660"/>
    <w:rsid w:val="00514DEC"/>
    <w:rsid w:val="00551408"/>
    <w:rsid w:val="00566B07"/>
    <w:rsid w:val="00583336"/>
    <w:rsid w:val="00586A4E"/>
    <w:rsid w:val="005A2156"/>
    <w:rsid w:val="005A5D20"/>
    <w:rsid w:val="005C0619"/>
    <w:rsid w:val="005C2962"/>
    <w:rsid w:val="005C37DB"/>
    <w:rsid w:val="005D7372"/>
    <w:rsid w:val="005F3433"/>
    <w:rsid w:val="0061479A"/>
    <w:rsid w:val="006628AD"/>
    <w:rsid w:val="006641A2"/>
    <w:rsid w:val="00677450"/>
    <w:rsid w:val="006A0C9F"/>
    <w:rsid w:val="006B2805"/>
    <w:rsid w:val="006E0318"/>
    <w:rsid w:val="006E362B"/>
    <w:rsid w:val="006F4284"/>
    <w:rsid w:val="00700DE6"/>
    <w:rsid w:val="0070763E"/>
    <w:rsid w:val="00716241"/>
    <w:rsid w:val="00720790"/>
    <w:rsid w:val="00730E09"/>
    <w:rsid w:val="007326A5"/>
    <w:rsid w:val="00754DA5"/>
    <w:rsid w:val="007730E3"/>
    <w:rsid w:val="007824BD"/>
    <w:rsid w:val="00784FB7"/>
    <w:rsid w:val="00787BE5"/>
    <w:rsid w:val="007A4F79"/>
    <w:rsid w:val="007A6972"/>
    <w:rsid w:val="007E49AD"/>
    <w:rsid w:val="007E63FB"/>
    <w:rsid w:val="007F060B"/>
    <w:rsid w:val="007F535C"/>
    <w:rsid w:val="007F54B9"/>
    <w:rsid w:val="00801E3C"/>
    <w:rsid w:val="00815DEA"/>
    <w:rsid w:val="0082473A"/>
    <w:rsid w:val="008566C9"/>
    <w:rsid w:val="0088559A"/>
    <w:rsid w:val="00886FE7"/>
    <w:rsid w:val="008A0F0B"/>
    <w:rsid w:val="008B2F92"/>
    <w:rsid w:val="008C1236"/>
    <w:rsid w:val="008D57F4"/>
    <w:rsid w:val="008D602F"/>
    <w:rsid w:val="008E0565"/>
    <w:rsid w:val="008E7670"/>
    <w:rsid w:val="008F7975"/>
    <w:rsid w:val="0090015B"/>
    <w:rsid w:val="00930D30"/>
    <w:rsid w:val="00942557"/>
    <w:rsid w:val="009430C1"/>
    <w:rsid w:val="00977B13"/>
    <w:rsid w:val="00983250"/>
    <w:rsid w:val="00983564"/>
    <w:rsid w:val="00994402"/>
    <w:rsid w:val="00996986"/>
    <w:rsid w:val="00996E42"/>
    <w:rsid w:val="009A71E0"/>
    <w:rsid w:val="009D2C59"/>
    <w:rsid w:val="009D3267"/>
    <w:rsid w:val="009E04B4"/>
    <w:rsid w:val="009E51E8"/>
    <w:rsid w:val="009F0873"/>
    <w:rsid w:val="00A53AFB"/>
    <w:rsid w:val="00A61517"/>
    <w:rsid w:val="00A66D48"/>
    <w:rsid w:val="00AD05B5"/>
    <w:rsid w:val="00B34B3D"/>
    <w:rsid w:val="00B60B57"/>
    <w:rsid w:val="00B9754D"/>
    <w:rsid w:val="00BB1B33"/>
    <w:rsid w:val="00BC65DB"/>
    <w:rsid w:val="00BE04A2"/>
    <w:rsid w:val="00BE3756"/>
    <w:rsid w:val="00BF4A43"/>
    <w:rsid w:val="00C02583"/>
    <w:rsid w:val="00C20312"/>
    <w:rsid w:val="00C220D4"/>
    <w:rsid w:val="00C279E3"/>
    <w:rsid w:val="00C34E60"/>
    <w:rsid w:val="00C35F47"/>
    <w:rsid w:val="00C428BA"/>
    <w:rsid w:val="00C46D03"/>
    <w:rsid w:val="00C54988"/>
    <w:rsid w:val="00CB2E7E"/>
    <w:rsid w:val="00CB67A0"/>
    <w:rsid w:val="00CD0819"/>
    <w:rsid w:val="00CD15FC"/>
    <w:rsid w:val="00CF19DC"/>
    <w:rsid w:val="00D12E22"/>
    <w:rsid w:val="00D41E37"/>
    <w:rsid w:val="00D50B32"/>
    <w:rsid w:val="00D65EDD"/>
    <w:rsid w:val="00D664E3"/>
    <w:rsid w:val="00D70766"/>
    <w:rsid w:val="00D87E01"/>
    <w:rsid w:val="00E14A5F"/>
    <w:rsid w:val="00E372C9"/>
    <w:rsid w:val="00E921C5"/>
    <w:rsid w:val="00EA7546"/>
    <w:rsid w:val="00EE26C5"/>
    <w:rsid w:val="00EF4552"/>
    <w:rsid w:val="00F11968"/>
    <w:rsid w:val="00F65A14"/>
    <w:rsid w:val="00F81160"/>
    <w:rsid w:val="00F84649"/>
    <w:rsid w:val="00F92FC2"/>
    <w:rsid w:val="00FA0FF3"/>
    <w:rsid w:val="00FB2097"/>
    <w:rsid w:val="00FB76C6"/>
    <w:rsid w:val="00FD160E"/>
    <w:rsid w:val="00FD5CA3"/>
    <w:rsid w:val="00FF4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8605A"/>
  <w15:chartTrackingRefBased/>
  <w15:docId w15:val="{CE4E2006-3074-41D5-B7DC-CB473133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E17"/>
  </w:style>
  <w:style w:type="paragraph" w:styleId="Footer">
    <w:name w:val="footer"/>
    <w:basedOn w:val="Normal"/>
    <w:link w:val="FooterChar"/>
    <w:uiPriority w:val="99"/>
    <w:unhideWhenUsed/>
    <w:rsid w:val="00190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Philbrick</dc:creator>
  <cp:keywords/>
  <dc:description/>
  <cp:lastModifiedBy>Emma Philbrick</cp:lastModifiedBy>
  <cp:revision>6</cp:revision>
  <dcterms:created xsi:type="dcterms:W3CDTF">2020-09-24T18:26:00Z</dcterms:created>
  <dcterms:modified xsi:type="dcterms:W3CDTF">2020-09-24T18:30:00Z</dcterms:modified>
</cp:coreProperties>
</file>