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6F191" w14:textId="53EAD4C2" w:rsidR="007B60A2" w:rsidRPr="007B60A2" w:rsidRDefault="007B60A2" w:rsidP="007B60A2">
      <w:pPr>
        <w:spacing w:after="0" w:line="240" w:lineRule="auto"/>
        <w:jc w:val="center"/>
        <w:rPr>
          <w:rFonts w:ascii="Arial" w:hAnsi="Arial" w:cs="Arial"/>
        </w:rPr>
      </w:pPr>
      <w:r>
        <w:rPr>
          <w:rFonts w:ascii="Arial" w:hAnsi="Arial" w:cs="Arial"/>
        </w:rPr>
        <w:t>22</w:t>
      </w:r>
    </w:p>
    <w:p w14:paraId="4D97122C" w14:textId="72F0F110" w:rsidR="009B1B66" w:rsidRDefault="007B60A2" w:rsidP="007B60A2">
      <w:pPr>
        <w:spacing w:after="0" w:line="240" w:lineRule="auto"/>
        <w:rPr>
          <w:rFonts w:ascii="Arial" w:hAnsi="Arial" w:cs="Arial"/>
          <w:b/>
          <w:bCs/>
        </w:rPr>
      </w:pPr>
      <w:r>
        <w:rPr>
          <w:rFonts w:ascii="Arial" w:hAnsi="Arial" w:cs="Arial"/>
          <w:b/>
          <w:bCs/>
        </w:rPr>
        <w:t>STANSTED MOUNTFITCHET PARISH COUNCIL</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FULL COUNCIL</w:t>
      </w:r>
    </w:p>
    <w:p w14:paraId="205CE3CE" w14:textId="269C2C61" w:rsidR="007B60A2" w:rsidRDefault="007B60A2" w:rsidP="007B60A2">
      <w:pPr>
        <w:spacing w:after="0" w:line="240" w:lineRule="auto"/>
        <w:rPr>
          <w:rFonts w:ascii="Arial" w:hAnsi="Arial" w:cs="Arial"/>
          <w:b/>
          <w:bCs/>
        </w:rPr>
      </w:pPr>
    </w:p>
    <w:p w14:paraId="505F5736" w14:textId="6D3B41B9" w:rsidR="007B60A2" w:rsidRDefault="007B60A2" w:rsidP="007B60A2">
      <w:pPr>
        <w:spacing w:after="0" w:line="240" w:lineRule="auto"/>
        <w:rPr>
          <w:rFonts w:ascii="Arial" w:hAnsi="Arial" w:cs="Arial"/>
        </w:rPr>
      </w:pPr>
      <w:r>
        <w:rPr>
          <w:rFonts w:ascii="Arial" w:hAnsi="Arial" w:cs="Arial"/>
        </w:rPr>
        <w:t>MINUTES of a meeting of the FULL COUNCIL held at 7.30pm on Wednesday 15</w:t>
      </w:r>
      <w:r w:rsidRPr="007B60A2">
        <w:rPr>
          <w:rFonts w:ascii="Arial" w:hAnsi="Arial" w:cs="Arial"/>
          <w:vertAlign w:val="superscript"/>
        </w:rPr>
        <w:t>th</w:t>
      </w:r>
      <w:r>
        <w:rPr>
          <w:rFonts w:ascii="Arial" w:hAnsi="Arial" w:cs="Arial"/>
        </w:rPr>
        <w:t xml:space="preserve"> June 2022 in The Mountfitchet Exchange, Crafton Green, 72 Chapel Hill, Stansted Mountfitchet, Essex</w:t>
      </w:r>
    </w:p>
    <w:p w14:paraId="15553B23" w14:textId="01CA7AF8" w:rsidR="007B60A2" w:rsidRDefault="007B60A2" w:rsidP="007B60A2">
      <w:pPr>
        <w:spacing w:after="0" w:line="240" w:lineRule="auto"/>
        <w:rPr>
          <w:rFonts w:ascii="Arial" w:hAnsi="Arial" w:cs="Arial"/>
        </w:rPr>
      </w:pPr>
    </w:p>
    <w:p w14:paraId="3F2E5CEC" w14:textId="77777777" w:rsidR="00682890" w:rsidRDefault="007B60A2" w:rsidP="007B60A2">
      <w:pPr>
        <w:spacing w:after="0" w:line="240" w:lineRule="auto"/>
        <w:rPr>
          <w:rFonts w:ascii="Arial" w:hAnsi="Arial" w:cs="Arial"/>
        </w:rPr>
      </w:pPr>
      <w:r>
        <w:rPr>
          <w:rFonts w:ascii="Arial" w:hAnsi="Arial" w:cs="Arial"/>
          <w:b/>
          <w:bCs/>
        </w:rPr>
        <w:t>PRESENT</w:t>
      </w:r>
      <w:r>
        <w:rPr>
          <w:rFonts w:ascii="Arial" w:hAnsi="Arial" w:cs="Arial"/>
          <w:b/>
          <w:bCs/>
        </w:rPr>
        <w:tab/>
      </w:r>
      <w:r>
        <w:rPr>
          <w:rFonts w:ascii="Arial" w:hAnsi="Arial" w:cs="Arial"/>
        </w:rPr>
        <w:t>Cllr M Caton (Chair), Cllrs A Barnes, G Braeckman, A Guney, J Hudson,</w:t>
      </w:r>
    </w:p>
    <w:p w14:paraId="5AC9A9A2" w14:textId="389E379C" w:rsidR="007B60A2" w:rsidRDefault="00682890" w:rsidP="00682890">
      <w:pPr>
        <w:spacing w:after="0" w:line="240" w:lineRule="auto"/>
        <w:ind w:left="720" w:firstLine="720"/>
        <w:rPr>
          <w:rFonts w:ascii="Arial" w:hAnsi="Arial" w:cs="Arial"/>
        </w:rPr>
      </w:pPr>
      <w:r>
        <w:rPr>
          <w:rFonts w:ascii="Arial" w:hAnsi="Arial" w:cs="Arial"/>
        </w:rPr>
        <w:t>P Jones, J Kavanagh, J O’Brien, L Prior, F Richards and T Smith</w:t>
      </w:r>
    </w:p>
    <w:p w14:paraId="28C82FF8" w14:textId="22E4FDD5" w:rsidR="00682890" w:rsidRDefault="00682890" w:rsidP="00682890">
      <w:pPr>
        <w:spacing w:after="0" w:line="240" w:lineRule="auto"/>
        <w:ind w:left="720" w:firstLine="720"/>
        <w:rPr>
          <w:rFonts w:ascii="Arial" w:hAnsi="Arial" w:cs="Arial"/>
        </w:rPr>
      </w:pPr>
    </w:p>
    <w:p w14:paraId="45EAABD2" w14:textId="2DE2C592" w:rsidR="00682890" w:rsidRDefault="00682890" w:rsidP="00682890">
      <w:pPr>
        <w:spacing w:after="0" w:line="240" w:lineRule="auto"/>
        <w:rPr>
          <w:rFonts w:ascii="Arial" w:hAnsi="Arial" w:cs="Arial"/>
        </w:rPr>
      </w:pPr>
      <w:r>
        <w:rPr>
          <w:rFonts w:ascii="Arial" w:hAnsi="Arial" w:cs="Arial"/>
          <w:b/>
          <w:bCs/>
        </w:rPr>
        <w:t>ATTENDING</w:t>
      </w:r>
      <w:r>
        <w:rPr>
          <w:rFonts w:ascii="Arial" w:hAnsi="Arial" w:cs="Arial"/>
          <w:b/>
          <w:bCs/>
        </w:rPr>
        <w:tab/>
      </w:r>
      <w:r>
        <w:rPr>
          <w:rFonts w:ascii="Arial" w:hAnsi="Arial" w:cs="Arial"/>
        </w:rPr>
        <w:t>Mrs Ruth Clifford – Parish Clerk</w:t>
      </w:r>
    </w:p>
    <w:p w14:paraId="3D741F7A" w14:textId="206E7D02" w:rsidR="00682890" w:rsidRDefault="00682890" w:rsidP="00682890">
      <w:pPr>
        <w:spacing w:after="0" w:line="240" w:lineRule="auto"/>
        <w:rPr>
          <w:rFonts w:ascii="Arial" w:hAnsi="Arial" w:cs="Arial"/>
        </w:rPr>
      </w:pPr>
      <w:r>
        <w:rPr>
          <w:rFonts w:ascii="Arial" w:hAnsi="Arial" w:cs="Arial"/>
        </w:rPr>
        <w:tab/>
      </w:r>
      <w:r>
        <w:rPr>
          <w:rFonts w:ascii="Arial" w:hAnsi="Arial" w:cs="Arial"/>
        </w:rPr>
        <w:tab/>
        <w:t>Mrs Emma Philbrick – Trainee Deputy Clerk</w:t>
      </w:r>
      <w:r>
        <w:rPr>
          <w:rFonts w:ascii="Arial" w:hAnsi="Arial" w:cs="Arial"/>
        </w:rPr>
        <w:tab/>
      </w:r>
    </w:p>
    <w:p w14:paraId="56EBF623" w14:textId="75973968" w:rsidR="00682890" w:rsidRDefault="00682890" w:rsidP="00682890">
      <w:pPr>
        <w:spacing w:after="0" w:line="240" w:lineRule="auto"/>
        <w:rPr>
          <w:rFonts w:ascii="Arial" w:hAnsi="Arial" w:cs="Arial"/>
        </w:rPr>
      </w:pPr>
      <w:r>
        <w:rPr>
          <w:rFonts w:ascii="Arial" w:hAnsi="Arial" w:cs="Arial"/>
        </w:rPr>
        <w:tab/>
      </w:r>
      <w:r>
        <w:rPr>
          <w:rFonts w:ascii="Arial" w:hAnsi="Arial" w:cs="Arial"/>
        </w:rPr>
        <w:tab/>
        <w:t>Cllr J Hogg – Via Zoom</w:t>
      </w:r>
    </w:p>
    <w:p w14:paraId="1CBD4140" w14:textId="1DF37460" w:rsidR="00682890" w:rsidRDefault="00682890" w:rsidP="00682890">
      <w:pPr>
        <w:spacing w:after="0" w:line="240" w:lineRule="auto"/>
        <w:rPr>
          <w:rFonts w:ascii="Arial" w:hAnsi="Arial" w:cs="Arial"/>
        </w:rPr>
      </w:pPr>
      <w:r>
        <w:rPr>
          <w:rFonts w:ascii="Arial" w:hAnsi="Arial" w:cs="Arial"/>
        </w:rPr>
        <w:tab/>
      </w:r>
      <w:r>
        <w:rPr>
          <w:rFonts w:ascii="Arial" w:hAnsi="Arial" w:cs="Arial"/>
        </w:rPr>
        <w:tab/>
        <w:t>1 member of the press</w:t>
      </w:r>
    </w:p>
    <w:p w14:paraId="1FC45387" w14:textId="4582527A" w:rsidR="00682890" w:rsidRDefault="00682890" w:rsidP="00682890">
      <w:pPr>
        <w:spacing w:after="0" w:line="240" w:lineRule="auto"/>
        <w:rPr>
          <w:rFonts w:ascii="Arial" w:hAnsi="Arial" w:cs="Arial"/>
        </w:rPr>
      </w:pPr>
      <w:r>
        <w:rPr>
          <w:rFonts w:ascii="Arial" w:hAnsi="Arial" w:cs="Arial"/>
        </w:rPr>
        <w:tab/>
      </w:r>
      <w:r>
        <w:rPr>
          <w:rFonts w:ascii="Arial" w:hAnsi="Arial" w:cs="Arial"/>
        </w:rPr>
        <w:tab/>
        <w:t>8 members of the public</w:t>
      </w:r>
    </w:p>
    <w:p w14:paraId="33A2EA5D" w14:textId="0C05B5AC" w:rsidR="00682890" w:rsidRDefault="00682890" w:rsidP="00682890">
      <w:pPr>
        <w:spacing w:after="0" w:line="240" w:lineRule="auto"/>
        <w:rPr>
          <w:rFonts w:ascii="Arial" w:hAnsi="Arial" w:cs="Arial"/>
        </w:rPr>
      </w:pPr>
    </w:p>
    <w:p w14:paraId="521750B0" w14:textId="6524BDEB" w:rsidR="00682890" w:rsidRDefault="00682890" w:rsidP="00682890">
      <w:pPr>
        <w:spacing w:after="0" w:line="240" w:lineRule="auto"/>
        <w:rPr>
          <w:rFonts w:ascii="Arial" w:hAnsi="Arial" w:cs="Arial"/>
          <w:b/>
          <w:bCs/>
        </w:rPr>
      </w:pPr>
      <w:r>
        <w:rPr>
          <w:rFonts w:ascii="Arial" w:hAnsi="Arial" w:cs="Arial"/>
          <w:b/>
          <w:bCs/>
        </w:rPr>
        <w:t>80</w:t>
      </w:r>
      <w:r>
        <w:rPr>
          <w:rFonts w:ascii="Arial" w:hAnsi="Arial" w:cs="Arial"/>
          <w:b/>
          <w:bCs/>
        </w:rPr>
        <w:tab/>
        <w:t>APOLOGIES FOR ABSENCE</w:t>
      </w:r>
    </w:p>
    <w:p w14:paraId="4D96D6FB" w14:textId="028D7684" w:rsidR="00682890" w:rsidRDefault="00682890" w:rsidP="00682890">
      <w:pPr>
        <w:spacing w:after="0" w:line="240" w:lineRule="auto"/>
        <w:rPr>
          <w:rFonts w:ascii="Arial" w:hAnsi="Arial" w:cs="Arial"/>
        </w:rPr>
      </w:pPr>
      <w:r>
        <w:rPr>
          <w:rFonts w:ascii="Arial" w:hAnsi="Arial" w:cs="Arial"/>
          <w:b/>
          <w:bCs/>
        </w:rPr>
        <w:tab/>
      </w:r>
      <w:r>
        <w:rPr>
          <w:rFonts w:ascii="Arial" w:hAnsi="Arial" w:cs="Arial"/>
        </w:rPr>
        <w:t>Apologies for absence were received from the following:</w:t>
      </w:r>
    </w:p>
    <w:p w14:paraId="080852EA" w14:textId="7D455B3B" w:rsidR="00682890" w:rsidRDefault="00682890" w:rsidP="00682890">
      <w:pPr>
        <w:spacing w:after="0" w:line="240" w:lineRule="auto"/>
        <w:rPr>
          <w:rFonts w:ascii="Arial" w:hAnsi="Arial" w:cs="Arial"/>
        </w:rPr>
      </w:pPr>
      <w:r>
        <w:rPr>
          <w:rFonts w:ascii="Arial" w:hAnsi="Arial" w:cs="Arial"/>
        </w:rPr>
        <w:tab/>
        <w:t>Cllr Jessup – Family Occasion</w:t>
      </w:r>
    </w:p>
    <w:p w14:paraId="68C9EDAD" w14:textId="59BEF7AE" w:rsidR="00682890" w:rsidRDefault="00682890" w:rsidP="00682890">
      <w:pPr>
        <w:spacing w:after="0" w:line="240" w:lineRule="auto"/>
        <w:rPr>
          <w:rFonts w:ascii="Arial" w:hAnsi="Arial" w:cs="Arial"/>
        </w:rPr>
      </w:pPr>
      <w:r>
        <w:rPr>
          <w:rFonts w:ascii="Arial" w:hAnsi="Arial" w:cs="Arial"/>
        </w:rPr>
        <w:tab/>
        <w:t>Cllr Khan &amp; Cllr Sell – Extraordinary District Council meeting</w:t>
      </w:r>
    </w:p>
    <w:p w14:paraId="0E30C580" w14:textId="0085BD3E" w:rsidR="00682890" w:rsidRDefault="00682890" w:rsidP="00682890">
      <w:pPr>
        <w:spacing w:after="0" w:line="240" w:lineRule="auto"/>
        <w:rPr>
          <w:rFonts w:ascii="Arial" w:hAnsi="Arial" w:cs="Arial"/>
        </w:rPr>
      </w:pPr>
      <w:r>
        <w:rPr>
          <w:rFonts w:ascii="Arial" w:hAnsi="Arial" w:cs="Arial"/>
        </w:rPr>
        <w:tab/>
        <w:t>Apologies were also received from District Cllr M Caton and Cty Cllr Gooding</w:t>
      </w:r>
    </w:p>
    <w:p w14:paraId="25B9AA13" w14:textId="085DB03D" w:rsidR="00682890" w:rsidRDefault="00682890" w:rsidP="00682890">
      <w:pPr>
        <w:spacing w:after="0" w:line="240" w:lineRule="auto"/>
        <w:rPr>
          <w:rFonts w:ascii="Arial" w:hAnsi="Arial" w:cs="Arial"/>
        </w:rPr>
      </w:pPr>
      <w:r>
        <w:rPr>
          <w:rFonts w:ascii="Arial" w:hAnsi="Arial" w:cs="Arial"/>
        </w:rPr>
        <w:tab/>
        <w:t>It was unanimously:</w:t>
      </w:r>
    </w:p>
    <w:p w14:paraId="0D3EBAFA" w14:textId="53D2487D" w:rsidR="00682890" w:rsidRDefault="00682890" w:rsidP="00682890">
      <w:pPr>
        <w:pBdr>
          <w:bottom w:val="single" w:sz="12" w:space="1" w:color="auto"/>
        </w:pBdr>
        <w:spacing w:after="0" w:line="240" w:lineRule="auto"/>
        <w:rPr>
          <w:rFonts w:ascii="Arial" w:hAnsi="Arial" w:cs="Arial"/>
        </w:rPr>
      </w:pPr>
      <w:r>
        <w:rPr>
          <w:rFonts w:ascii="Arial" w:hAnsi="Arial" w:cs="Arial"/>
        </w:rPr>
        <w:tab/>
      </w:r>
      <w:r>
        <w:rPr>
          <w:rFonts w:ascii="Arial" w:hAnsi="Arial" w:cs="Arial"/>
        </w:rPr>
        <w:tab/>
      </w:r>
      <w:r w:rsidR="00F52345">
        <w:rPr>
          <w:rFonts w:ascii="Arial" w:hAnsi="Arial" w:cs="Arial"/>
          <w:b/>
          <w:bCs/>
        </w:rPr>
        <w:t>RESOLVED</w:t>
      </w:r>
      <w:r w:rsidR="00F52345">
        <w:rPr>
          <w:rFonts w:ascii="Arial" w:hAnsi="Arial" w:cs="Arial"/>
          <w:b/>
          <w:bCs/>
        </w:rPr>
        <w:tab/>
      </w:r>
      <w:r w:rsidR="00F52345">
        <w:rPr>
          <w:rFonts w:ascii="Arial" w:hAnsi="Arial" w:cs="Arial"/>
        </w:rPr>
        <w:t>to accept the apologies from Cllrs Jessup, Khan and Sell</w:t>
      </w:r>
    </w:p>
    <w:p w14:paraId="37AD1273" w14:textId="0243440C" w:rsidR="00F52345" w:rsidRDefault="00F52345" w:rsidP="00682890">
      <w:pPr>
        <w:spacing w:after="0" w:line="240" w:lineRule="auto"/>
        <w:rPr>
          <w:rFonts w:ascii="Arial" w:hAnsi="Arial" w:cs="Arial"/>
          <w:b/>
          <w:bCs/>
        </w:rPr>
      </w:pPr>
      <w:r>
        <w:rPr>
          <w:rFonts w:ascii="Arial" w:hAnsi="Arial" w:cs="Arial"/>
          <w:b/>
          <w:bCs/>
        </w:rPr>
        <w:t>PUBLIC PARTICIPATION</w:t>
      </w:r>
    </w:p>
    <w:p w14:paraId="6996243F" w14:textId="28D8079D" w:rsidR="00F52345" w:rsidRDefault="00F52345" w:rsidP="00682890">
      <w:pPr>
        <w:spacing w:after="0" w:line="240" w:lineRule="auto"/>
        <w:rPr>
          <w:rFonts w:ascii="Arial" w:hAnsi="Arial" w:cs="Arial"/>
        </w:rPr>
      </w:pPr>
      <w:r>
        <w:rPr>
          <w:rFonts w:ascii="Arial" w:hAnsi="Arial" w:cs="Arial"/>
        </w:rPr>
        <w:t>One member of the public spoke regarding a planning application in Brewery Lane</w:t>
      </w:r>
    </w:p>
    <w:p w14:paraId="02A8D76D" w14:textId="0DD390FA" w:rsidR="00F52345" w:rsidRDefault="00F52345" w:rsidP="00682890">
      <w:pPr>
        <w:spacing w:after="0" w:line="240" w:lineRule="auto"/>
        <w:rPr>
          <w:rFonts w:ascii="Arial" w:hAnsi="Arial" w:cs="Arial"/>
        </w:rPr>
      </w:pPr>
      <w:r>
        <w:rPr>
          <w:rFonts w:ascii="Arial" w:hAnsi="Arial" w:cs="Arial"/>
        </w:rPr>
        <w:t>Two members of the public spoke regarding the current parking consultation on the Mountfitchet Estate</w:t>
      </w:r>
    </w:p>
    <w:p w14:paraId="086D8D42" w14:textId="2A94DDF4" w:rsidR="00F52345" w:rsidRDefault="00F52345" w:rsidP="00682890">
      <w:pPr>
        <w:spacing w:after="0" w:line="240" w:lineRule="auto"/>
        <w:rPr>
          <w:rFonts w:ascii="Arial" w:hAnsi="Arial" w:cs="Arial"/>
        </w:rPr>
      </w:pPr>
      <w:r>
        <w:rPr>
          <w:rFonts w:ascii="Arial" w:hAnsi="Arial" w:cs="Arial"/>
        </w:rPr>
        <w:t>One member of the public spoke regarding an issue from the last Highways Sub-Committee meeting and the consultation on the review of the Essex Pharmaceutical Needs Assessment.</w:t>
      </w:r>
    </w:p>
    <w:p w14:paraId="2C13A8FE" w14:textId="5AEB4788" w:rsidR="00F52345" w:rsidRDefault="00F52345" w:rsidP="00682890">
      <w:pPr>
        <w:pBdr>
          <w:bottom w:val="single" w:sz="12" w:space="1" w:color="auto"/>
        </w:pBdr>
        <w:spacing w:after="0" w:line="240" w:lineRule="auto"/>
        <w:rPr>
          <w:rFonts w:ascii="Arial" w:hAnsi="Arial" w:cs="Arial"/>
        </w:rPr>
      </w:pPr>
      <w:r>
        <w:rPr>
          <w:rFonts w:ascii="Arial" w:hAnsi="Arial" w:cs="Arial"/>
        </w:rPr>
        <w:t>The Chair advised she would be reading a District Councillors report which addressed the Mountfitchet Estate consultation. She also wanted to reiterate that the Parish Council will gain no financial benefit from the Residents Parking Permit Scheme if it were to go ahead.</w:t>
      </w:r>
    </w:p>
    <w:p w14:paraId="4BCB723B" w14:textId="13ABF5E2" w:rsidR="00F52345" w:rsidRDefault="00F52345" w:rsidP="00682890">
      <w:pPr>
        <w:spacing w:after="0" w:line="240" w:lineRule="auto"/>
        <w:rPr>
          <w:rFonts w:ascii="Arial" w:hAnsi="Arial" w:cs="Arial"/>
          <w:b/>
          <w:bCs/>
        </w:rPr>
      </w:pPr>
    </w:p>
    <w:p w14:paraId="491588EA" w14:textId="5051DC4B" w:rsidR="00F52345" w:rsidRDefault="00F52345" w:rsidP="00682890">
      <w:pPr>
        <w:spacing w:after="0" w:line="240" w:lineRule="auto"/>
        <w:rPr>
          <w:rFonts w:ascii="Arial" w:hAnsi="Arial" w:cs="Arial"/>
          <w:b/>
          <w:bCs/>
        </w:rPr>
      </w:pPr>
      <w:r>
        <w:rPr>
          <w:rFonts w:ascii="Arial" w:hAnsi="Arial" w:cs="Arial"/>
          <w:b/>
          <w:bCs/>
        </w:rPr>
        <w:t>81</w:t>
      </w:r>
      <w:r>
        <w:rPr>
          <w:rFonts w:ascii="Arial" w:hAnsi="Arial" w:cs="Arial"/>
          <w:b/>
          <w:bCs/>
        </w:rPr>
        <w:tab/>
        <w:t>DECLARATIONS OF INTEREST</w:t>
      </w:r>
      <w:r>
        <w:rPr>
          <w:rFonts w:ascii="Arial" w:hAnsi="Arial" w:cs="Arial"/>
          <w:b/>
          <w:bCs/>
        </w:rPr>
        <w:tab/>
        <w:t>-</w:t>
      </w:r>
      <w:r>
        <w:rPr>
          <w:rFonts w:ascii="Arial" w:hAnsi="Arial" w:cs="Arial"/>
          <w:b/>
          <w:bCs/>
        </w:rPr>
        <w:tab/>
      </w:r>
      <w:r w:rsidRPr="00F52345">
        <w:rPr>
          <w:rFonts w:ascii="Arial" w:hAnsi="Arial" w:cs="Arial"/>
        </w:rPr>
        <w:t>None</w:t>
      </w:r>
    </w:p>
    <w:p w14:paraId="6F7D0B40" w14:textId="2B258692" w:rsidR="00F52345" w:rsidRDefault="00F52345" w:rsidP="00682890">
      <w:pPr>
        <w:spacing w:after="0" w:line="240" w:lineRule="auto"/>
        <w:rPr>
          <w:rFonts w:ascii="Arial" w:hAnsi="Arial" w:cs="Arial"/>
          <w:b/>
          <w:bCs/>
        </w:rPr>
      </w:pPr>
    </w:p>
    <w:p w14:paraId="59A84D4E" w14:textId="190B046A" w:rsidR="00F52345" w:rsidRDefault="00F52345" w:rsidP="008C4015">
      <w:pPr>
        <w:spacing w:after="0" w:line="240" w:lineRule="auto"/>
        <w:ind w:left="720" w:hanging="720"/>
        <w:rPr>
          <w:rFonts w:ascii="Arial" w:hAnsi="Arial" w:cs="Arial"/>
          <w:b/>
          <w:bCs/>
        </w:rPr>
      </w:pPr>
      <w:r>
        <w:rPr>
          <w:rFonts w:ascii="Arial" w:hAnsi="Arial" w:cs="Arial"/>
          <w:b/>
          <w:bCs/>
        </w:rPr>
        <w:t>82</w:t>
      </w:r>
      <w:r>
        <w:rPr>
          <w:rFonts w:ascii="Arial" w:hAnsi="Arial" w:cs="Arial"/>
          <w:b/>
          <w:bCs/>
        </w:rPr>
        <w:tab/>
      </w:r>
      <w:r w:rsidR="008C4015">
        <w:rPr>
          <w:rFonts w:ascii="Arial" w:hAnsi="Arial" w:cs="Arial"/>
          <w:b/>
          <w:bCs/>
        </w:rPr>
        <w:t>TO APPRROVE THE MINUTES OF THE FULL COUNCI MEETING HELD ON 25</w:t>
      </w:r>
      <w:r w:rsidR="008C4015" w:rsidRPr="008C4015">
        <w:rPr>
          <w:rFonts w:ascii="Arial" w:hAnsi="Arial" w:cs="Arial"/>
          <w:b/>
          <w:bCs/>
          <w:vertAlign w:val="superscript"/>
        </w:rPr>
        <w:t>TH</w:t>
      </w:r>
      <w:r w:rsidR="008C4015">
        <w:rPr>
          <w:rFonts w:ascii="Arial" w:hAnsi="Arial" w:cs="Arial"/>
          <w:b/>
          <w:bCs/>
        </w:rPr>
        <w:t xml:space="preserve"> MAY 2022</w:t>
      </w:r>
    </w:p>
    <w:p w14:paraId="4960CCBF" w14:textId="219B8E7C" w:rsidR="008C4015" w:rsidRDefault="008C4015" w:rsidP="008C4015">
      <w:pPr>
        <w:spacing w:after="0" w:line="240" w:lineRule="auto"/>
        <w:ind w:left="720" w:hanging="720"/>
        <w:rPr>
          <w:rFonts w:ascii="Arial" w:hAnsi="Arial" w:cs="Arial"/>
          <w:b/>
          <w:bCs/>
        </w:rPr>
      </w:pPr>
    </w:p>
    <w:p w14:paraId="67B5EF61" w14:textId="2C87090D" w:rsidR="008C4015" w:rsidRDefault="008C4015" w:rsidP="008C4015">
      <w:pPr>
        <w:spacing w:after="0" w:line="240" w:lineRule="auto"/>
        <w:ind w:left="2160" w:hanging="1440"/>
        <w:rPr>
          <w:rFonts w:ascii="Arial" w:hAnsi="Arial" w:cs="Arial"/>
        </w:rPr>
      </w:pPr>
      <w:r>
        <w:rPr>
          <w:rFonts w:ascii="Arial" w:hAnsi="Arial" w:cs="Arial"/>
          <w:b/>
          <w:bCs/>
        </w:rPr>
        <w:t>RESOLVED</w:t>
      </w:r>
      <w:r>
        <w:rPr>
          <w:rFonts w:ascii="Arial" w:hAnsi="Arial" w:cs="Arial"/>
          <w:b/>
          <w:bCs/>
        </w:rPr>
        <w:tab/>
      </w:r>
      <w:r>
        <w:rPr>
          <w:rFonts w:ascii="Arial" w:hAnsi="Arial" w:cs="Arial"/>
        </w:rPr>
        <w:t>to accept the minutes of the Full Council meeting held on 25</w:t>
      </w:r>
      <w:r w:rsidRPr="008C4015">
        <w:rPr>
          <w:rFonts w:ascii="Arial" w:hAnsi="Arial" w:cs="Arial"/>
          <w:vertAlign w:val="superscript"/>
        </w:rPr>
        <w:t>th</w:t>
      </w:r>
      <w:r>
        <w:rPr>
          <w:rFonts w:ascii="Arial" w:hAnsi="Arial" w:cs="Arial"/>
        </w:rPr>
        <w:t xml:space="preserve"> May 2022 as a true and accurate account.</w:t>
      </w:r>
    </w:p>
    <w:p w14:paraId="53730F17" w14:textId="0016B742" w:rsidR="008C4015" w:rsidRDefault="008C4015" w:rsidP="008C4015">
      <w:pPr>
        <w:spacing w:after="0" w:line="240" w:lineRule="auto"/>
        <w:ind w:left="2160" w:hanging="1440"/>
        <w:rPr>
          <w:rFonts w:ascii="Arial" w:hAnsi="Arial" w:cs="Arial"/>
        </w:rPr>
      </w:pPr>
    </w:p>
    <w:p w14:paraId="0281008C" w14:textId="0E06D372" w:rsidR="008C4015" w:rsidRDefault="008C4015" w:rsidP="008C4015">
      <w:pPr>
        <w:spacing w:after="0" w:line="240" w:lineRule="auto"/>
        <w:rPr>
          <w:rFonts w:ascii="Arial" w:hAnsi="Arial" w:cs="Arial"/>
        </w:rPr>
      </w:pPr>
      <w:r>
        <w:rPr>
          <w:rFonts w:ascii="Arial" w:hAnsi="Arial" w:cs="Arial"/>
          <w:b/>
          <w:bCs/>
        </w:rPr>
        <w:t>83</w:t>
      </w:r>
      <w:r>
        <w:rPr>
          <w:rFonts w:ascii="Arial" w:hAnsi="Arial" w:cs="Arial"/>
          <w:b/>
          <w:bCs/>
        </w:rPr>
        <w:tab/>
        <w:t>TO RECEIVE AN UPDATE ON ACTION POINTS SINCE THE LAST MEETING</w:t>
      </w:r>
      <w:r>
        <w:rPr>
          <w:rFonts w:ascii="Arial" w:hAnsi="Arial" w:cs="Arial"/>
          <w:b/>
          <w:bCs/>
        </w:rPr>
        <w:tab/>
      </w:r>
      <w:r>
        <w:rPr>
          <w:rFonts w:ascii="Arial" w:hAnsi="Arial" w:cs="Arial"/>
          <w:b/>
          <w:bCs/>
        </w:rPr>
        <w:tab/>
      </w:r>
      <w:r>
        <w:rPr>
          <w:rFonts w:ascii="Arial" w:hAnsi="Arial" w:cs="Arial"/>
        </w:rPr>
        <w:t>None</w:t>
      </w:r>
    </w:p>
    <w:p w14:paraId="36EA670D" w14:textId="59801EC2" w:rsidR="008C4015" w:rsidRDefault="008C4015" w:rsidP="008C4015">
      <w:pPr>
        <w:spacing w:after="0" w:line="240" w:lineRule="auto"/>
        <w:rPr>
          <w:rFonts w:ascii="Arial" w:hAnsi="Arial" w:cs="Arial"/>
        </w:rPr>
      </w:pPr>
    </w:p>
    <w:p w14:paraId="2328EBCB" w14:textId="6D47AD50" w:rsidR="008C4015" w:rsidRDefault="008C4015" w:rsidP="008C4015">
      <w:pPr>
        <w:spacing w:after="0" w:line="240" w:lineRule="auto"/>
        <w:rPr>
          <w:rFonts w:ascii="Arial" w:hAnsi="Arial" w:cs="Arial"/>
        </w:rPr>
      </w:pPr>
      <w:r>
        <w:rPr>
          <w:rFonts w:ascii="Arial" w:hAnsi="Arial" w:cs="Arial"/>
          <w:b/>
          <w:bCs/>
        </w:rPr>
        <w:t>84</w:t>
      </w:r>
      <w:r>
        <w:rPr>
          <w:rFonts w:ascii="Arial" w:hAnsi="Arial" w:cs="Arial"/>
          <w:b/>
          <w:bCs/>
        </w:rPr>
        <w:tab/>
        <w:t>TO RECEIVE A REPORT FROM THE CHAIR</w:t>
      </w:r>
      <w:r>
        <w:rPr>
          <w:rFonts w:ascii="Arial" w:hAnsi="Arial" w:cs="Arial"/>
          <w:b/>
          <w:bCs/>
        </w:rPr>
        <w:tab/>
        <w:t>-</w:t>
      </w:r>
      <w:r>
        <w:rPr>
          <w:rFonts w:ascii="Arial" w:hAnsi="Arial" w:cs="Arial"/>
          <w:b/>
          <w:bCs/>
        </w:rPr>
        <w:tab/>
      </w:r>
      <w:r>
        <w:rPr>
          <w:rFonts w:ascii="Arial" w:hAnsi="Arial" w:cs="Arial"/>
        </w:rPr>
        <w:t>Attached</w:t>
      </w:r>
    </w:p>
    <w:p w14:paraId="71D0C0D5" w14:textId="3702EBD7" w:rsidR="008C4015" w:rsidRDefault="008C4015" w:rsidP="008C4015">
      <w:pPr>
        <w:spacing w:after="0" w:line="240" w:lineRule="auto"/>
        <w:ind w:left="720"/>
        <w:rPr>
          <w:rFonts w:ascii="Arial" w:hAnsi="Arial" w:cs="Arial"/>
        </w:rPr>
      </w:pPr>
      <w:r>
        <w:rPr>
          <w:rFonts w:ascii="Arial" w:hAnsi="Arial" w:cs="Arial"/>
        </w:rPr>
        <w:t>Cllr Guney asked what would happen regarding the PCSO now that Elsenham will not be paying their 25%. The Chair advised that she had raised this with UDC and their response is awaited.</w:t>
      </w:r>
    </w:p>
    <w:p w14:paraId="061E63B0" w14:textId="56E2FC7A" w:rsidR="00A92AE4" w:rsidRDefault="00A92AE4" w:rsidP="008C4015">
      <w:pPr>
        <w:spacing w:after="0" w:line="240" w:lineRule="auto"/>
        <w:ind w:left="720"/>
        <w:rPr>
          <w:rFonts w:ascii="Arial" w:hAnsi="Arial" w:cs="Arial"/>
        </w:rPr>
      </w:pPr>
    </w:p>
    <w:p w14:paraId="5CFCAE3C" w14:textId="162C14D8" w:rsidR="00A92AE4" w:rsidRDefault="00A92AE4" w:rsidP="00A92AE4">
      <w:pPr>
        <w:spacing w:after="0" w:line="240" w:lineRule="auto"/>
        <w:rPr>
          <w:rFonts w:ascii="Arial" w:hAnsi="Arial" w:cs="Arial"/>
        </w:rPr>
      </w:pPr>
      <w:r>
        <w:rPr>
          <w:rFonts w:ascii="Arial" w:hAnsi="Arial" w:cs="Arial"/>
          <w:b/>
          <w:bCs/>
        </w:rPr>
        <w:t>85</w:t>
      </w:r>
      <w:r>
        <w:rPr>
          <w:rFonts w:ascii="Arial" w:hAnsi="Arial" w:cs="Arial"/>
          <w:b/>
          <w:bCs/>
        </w:rPr>
        <w:tab/>
        <w:t>TO RECEIVE THE DISTRICT COUNCILLORS’ REPORT</w:t>
      </w:r>
      <w:r>
        <w:rPr>
          <w:rFonts w:ascii="Arial" w:hAnsi="Arial" w:cs="Arial"/>
          <w:b/>
          <w:bCs/>
        </w:rPr>
        <w:tab/>
        <w:t>-</w:t>
      </w:r>
      <w:r>
        <w:rPr>
          <w:rFonts w:ascii="Arial" w:hAnsi="Arial" w:cs="Arial"/>
          <w:b/>
          <w:bCs/>
        </w:rPr>
        <w:tab/>
      </w:r>
      <w:r>
        <w:rPr>
          <w:rFonts w:ascii="Arial" w:hAnsi="Arial" w:cs="Arial"/>
        </w:rPr>
        <w:t>Attached</w:t>
      </w:r>
    </w:p>
    <w:p w14:paraId="3428629C" w14:textId="0C5BC0BC" w:rsidR="00A92AE4" w:rsidRDefault="00A92AE4" w:rsidP="00A92AE4">
      <w:pPr>
        <w:spacing w:after="0" w:line="240" w:lineRule="auto"/>
        <w:rPr>
          <w:rFonts w:ascii="Arial" w:hAnsi="Arial" w:cs="Arial"/>
        </w:rPr>
      </w:pPr>
    </w:p>
    <w:p w14:paraId="36FD9968" w14:textId="187E2A2F" w:rsidR="00A92AE4" w:rsidRDefault="00A92AE4" w:rsidP="00A92AE4">
      <w:pPr>
        <w:spacing w:after="0" w:line="240" w:lineRule="auto"/>
        <w:rPr>
          <w:rFonts w:ascii="Arial" w:hAnsi="Arial" w:cs="Arial"/>
        </w:rPr>
      </w:pPr>
      <w:r>
        <w:rPr>
          <w:rFonts w:ascii="Arial" w:hAnsi="Arial" w:cs="Arial"/>
          <w:b/>
          <w:bCs/>
        </w:rPr>
        <w:t>86</w:t>
      </w:r>
      <w:r>
        <w:rPr>
          <w:rFonts w:ascii="Arial" w:hAnsi="Arial" w:cs="Arial"/>
          <w:b/>
          <w:bCs/>
        </w:rPr>
        <w:tab/>
        <w:t>TO RECEIVE THE COUNTY COUNCILLOR REPORT</w:t>
      </w:r>
      <w:r>
        <w:rPr>
          <w:rFonts w:ascii="Arial" w:hAnsi="Arial" w:cs="Arial"/>
          <w:b/>
          <w:bCs/>
        </w:rPr>
        <w:tab/>
        <w:t>-</w:t>
      </w:r>
      <w:r>
        <w:rPr>
          <w:rFonts w:ascii="Arial" w:hAnsi="Arial" w:cs="Arial"/>
          <w:b/>
          <w:bCs/>
        </w:rPr>
        <w:tab/>
      </w:r>
      <w:r>
        <w:rPr>
          <w:rFonts w:ascii="Arial" w:hAnsi="Arial" w:cs="Arial"/>
        </w:rPr>
        <w:t>None</w:t>
      </w:r>
    </w:p>
    <w:p w14:paraId="3B25068B" w14:textId="1678E88D" w:rsidR="00A92AE4" w:rsidRDefault="00A92AE4" w:rsidP="00A92AE4">
      <w:pPr>
        <w:spacing w:after="0" w:line="240" w:lineRule="auto"/>
        <w:rPr>
          <w:rFonts w:ascii="Arial" w:hAnsi="Arial" w:cs="Arial"/>
        </w:rPr>
      </w:pPr>
    </w:p>
    <w:p w14:paraId="377E2BD6" w14:textId="17CFEC22" w:rsidR="00A92AE4" w:rsidRDefault="00A92AE4" w:rsidP="00A92AE4">
      <w:pPr>
        <w:spacing w:after="0" w:line="240" w:lineRule="auto"/>
        <w:jc w:val="center"/>
        <w:rPr>
          <w:rFonts w:ascii="Arial" w:hAnsi="Arial" w:cs="Arial"/>
        </w:rPr>
      </w:pPr>
      <w:r>
        <w:rPr>
          <w:rFonts w:ascii="Arial" w:hAnsi="Arial" w:cs="Arial"/>
        </w:rPr>
        <w:lastRenderedPageBreak/>
        <w:t>23</w:t>
      </w:r>
    </w:p>
    <w:p w14:paraId="5D8232B8" w14:textId="179F715A" w:rsidR="00A92AE4" w:rsidRDefault="00A92AE4" w:rsidP="00A92AE4">
      <w:pPr>
        <w:spacing w:after="0" w:line="240" w:lineRule="auto"/>
        <w:rPr>
          <w:rFonts w:ascii="Arial" w:hAnsi="Arial" w:cs="Arial"/>
        </w:rPr>
      </w:pPr>
      <w:r>
        <w:rPr>
          <w:rFonts w:ascii="Arial" w:hAnsi="Arial" w:cs="Arial"/>
          <w:b/>
          <w:bCs/>
        </w:rPr>
        <w:t>87</w:t>
      </w:r>
      <w:r>
        <w:rPr>
          <w:rFonts w:ascii="Arial" w:hAnsi="Arial" w:cs="Arial"/>
          <w:b/>
          <w:bCs/>
        </w:rPr>
        <w:tab/>
        <w:t>FINANCE – TO APPROVE THE LIST OF PAYMENTS</w:t>
      </w:r>
    </w:p>
    <w:p w14:paraId="6E1B5525" w14:textId="0547A80B" w:rsidR="00A92AE4" w:rsidRDefault="00A92AE4" w:rsidP="00A92AE4">
      <w:pPr>
        <w:spacing w:after="0" w:line="240" w:lineRule="auto"/>
        <w:ind w:left="720"/>
        <w:rPr>
          <w:rFonts w:ascii="Arial" w:hAnsi="Arial" w:cs="Arial"/>
        </w:rPr>
      </w:pPr>
      <w:r>
        <w:rPr>
          <w:rFonts w:ascii="Arial" w:hAnsi="Arial" w:cs="Arial"/>
        </w:rPr>
        <w:t>The Clerk advised that the payments and invoices had been checked by Cllr Kavanagh and signed before the start of the meeting.</w:t>
      </w:r>
    </w:p>
    <w:p w14:paraId="29066C90" w14:textId="5ACC46C3" w:rsidR="00A92AE4" w:rsidRDefault="00A92AE4" w:rsidP="00A92AE4">
      <w:pPr>
        <w:spacing w:after="0" w:line="240" w:lineRule="auto"/>
        <w:ind w:left="720"/>
        <w:rPr>
          <w:rFonts w:ascii="Arial" w:hAnsi="Arial" w:cs="Arial"/>
        </w:rPr>
      </w:pPr>
      <w:r>
        <w:rPr>
          <w:rFonts w:ascii="Arial" w:hAnsi="Arial" w:cs="Arial"/>
        </w:rPr>
        <w:t>The list of payments were approved</w:t>
      </w:r>
    </w:p>
    <w:p w14:paraId="69C3821A" w14:textId="0C63026E" w:rsidR="00A92AE4" w:rsidRDefault="00A92AE4" w:rsidP="00A92AE4">
      <w:pPr>
        <w:spacing w:after="0" w:line="240" w:lineRule="auto"/>
        <w:ind w:left="720"/>
        <w:rPr>
          <w:rFonts w:ascii="Arial" w:hAnsi="Arial" w:cs="Arial"/>
        </w:rPr>
      </w:pPr>
    </w:p>
    <w:p w14:paraId="4D60E76A" w14:textId="353B57B4" w:rsidR="00A92AE4" w:rsidRDefault="00AF2623" w:rsidP="00A92AE4">
      <w:pPr>
        <w:spacing w:after="0" w:line="240" w:lineRule="auto"/>
        <w:rPr>
          <w:rFonts w:ascii="Arial" w:hAnsi="Arial" w:cs="Arial"/>
          <w:b/>
          <w:bCs/>
        </w:rPr>
      </w:pPr>
      <w:r>
        <w:rPr>
          <w:rFonts w:ascii="Arial" w:hAnsi="Arial" w:cs="Arial"/>
          <w:b/>
          <w:bCs/>
        </w:rPr>
        <w:t>88</w:t>
      </w:r>
      <w:r>
        <w:rPr>
          <w:rFonts w:ascii="Arial" w:hAnsi="Arial" w:cs="Arial"/>
          <w:b/>
          <w:bCs/>
        </w:rPr>
        <w:tab/>
        <w:t>PLANNING APPLICATIONS</w:t>
      </w:r>
    </w:p>
    <w:p w14:paraId="40A074D3" w14:textId="66AE93B9" w:rsidR="00AF2623" w:rsidRDefault="00AF2623" w:rsidP="00A92AE4">
      <w:pPr>
        <w:spacing w:after="0" w:line="240" w:lineRule="auto"/>
        <w:rPr>
          <w:rFonts w:ascii="Arial" w:hAnsi="Arial" w:cs="Arial"/>
          <w:b/>
          <w:bCs/>
        </w:rPr>
      </w:pPr>
    </w:p>
    <w:p w14:paraId="52660E93" w14:textId="0EDCD303" w:rsidR="00AF2623" w:rsidRDefault="00AF2623" w:rsidP="00A92AE4">
      <w:pPr>
        <w:spacing w:after="0" w:line="240" w:lineRule="auto"/>
        <w:rPr>
          <w:rFonts w:ascii="Arial" w:hAnsi="Arial" w:cs="Arial"/>
          <w:b/>
          <w:bCs/>
        </w:rPr>
      </w:pPr>
      <w:r>
        <w:rPr>
          <w:rFonts w:ascii="Arial" w:hAnsi="Arial" w:cs="Arial"/>
          <w:b/>
          <w:bCs/>
        </w:rPr>
        <w:t>1</w:t>
      </w:r>
      <w:r>
        <w:rPr>
          <w:rFonts w:ascii="Arial" w:hAnsi="Arial" w:cs="Arial"/>
          <w:b/>
          <w:bCs/>
        </w:rPr>
        <w:tab/>
        <w:t>UTT/22/1476/HHF – MERRY HILL, 28 BREWERY LANE</w:t>
      </w:r>
    </w:p>
    <w:p w14:paraId="4897C4CC" w14:textId="3E21DF10" w:rsidR="00AF2623" w:rsidRDefault="00AF2623" w:rsidP="00AF2623">
      <w:pPr>
        <w:spacing w:after="0" w:line="240" w:lineRule="auto"/>
        <w:ind w:left="720"/>
        <w:rPr>
          <w:rFonts w:ascii="Arial" w:hAnsi="Arial" w:cs="Arial"/>
        </w:rPr>
      </w:pPr>
      <w:r w:rsidRPr="00AF2623">
        <w:rPr>
          <w:rFonts w:ascii="Arial" w:hAnsi="Arial" w:cs="Arial"/>
          <w:b/>
          <w:bCs/>
        </w:rPr>
        <w:t>Removal of existing ground floor bedroom, utility room and car port. Erection of 2 storey side extension. Rendering of existing front and rear elevations</w:t>
      </w:r>
      <w:r>
        <w:rPr>
          <w:rFonts w:ascii="Arial" w:hAnsi="Arial" w:cs="Arial"/>
        </w:rPr>
        <w:t xml:space="preserve">. </w:t>
      </w:r>
    </w:p>
    <w:p w14:paraId="34774F17" w14:textId="6021FCDF" w:rsidR="00AF2623" w:rsidRDefault="00AF2623" w:rsidP="00AF2623">
      <w:pPr>
        <w:spacing w:after="0" w:line="240" w:lineRule="auto"/>
        <w:ind w:left="720"/>
        <w:rPr>
          <w:rFonts w:ascii="Arial" w:hAnsi="Arial" w:cs="Arial"/>
        </w:rPr>
      </w:pPr>
    </w:p>
    <w:p w14:paraId="12EED6D9" w14:textId="79142FE8" w:rsidR="00AF2623" w:rsidRDefault="00AF2623" w:rsidP="00AF2623">
      <w:pPr>
        <w:spacing w:after="0" w:line="240" w:lineRule="auto"/>
        <w:ind w:left="720"/>
        <w:rPr>
          <w:rFonts w:ascii="Arial" w:hAnsi="Arial" w:cs="Arial"/>
        </w:rPr>
      </w:pPr>
      <w:r>
        <w:rPr>
          <w:rFonts w:ascii="Arial" w:hAnsi="Arial" w:cs="Arial"/>
        </w:rPr>
        <w:t>The Parish Council supports this application as it considers it an improvement to the street scene.</w:t>
      </w:r>
    </w:p>
    <w:p w14:paraId="167EC115" w14:textId="17C20864" w:rsidR="00AF2623" w:rsidRDefault="00AF2623" w:rsidP="00AF2623">
      <w:pPr>
        <w:spacing w:after="0" w:line="240" w:lineRule="auto"/>
        <w:ind w:left="720"/>
        <w:rPr>
          <w:rFonts w:ascii="Arial" w:hAnsi="Arial" w:cs="Arial"/>
        </w:rPr>
      </w:pPr>
    </w:p>
    <w:p w14:paraId="09C89BEE" w14:textId="6033EF6C" w:rsidR="00AF2623" w:rsidRDefault="00AF2623" w:rsidP="00AF2623">
      <w:pPr>
        <w:spacing w:after="0" w:line="240" w:lineRule="auto"/>
        <w:rPr>
          <w:rFonts w:ascii="Arial" w:hAnsi="Arial" w:cs="Arial"/>
          <w:b/>
          <w:bCs/>
        </w:rPr>
      </w:pPr>
      <w:r>
        <w:rPr>
          <w:rFonts w:ascii="Arial" w:hAnsi="Arial" w:cs="Arial"/>
          <w:b/>
          <w:bCs/>
        </w:rPr>
        <w:t>89</w:t>
      </w:r>
      <w:r>
        <w:rPr>
          <w:rFonts w:ascii="Arial" w:hAnsi="Arial" w:cs="Arial"/>
          <w:b/>
          <w:bCs/>
        </w:rPr>
        <w:tab/>
        <w:t>TO RECEIVE AN UPDATE FROM THE EVENTS WORKING GROUP</w:t>
      </w:r>
    </w:p>
    <w:p w14:paraId="4374F014" w14:textId="6D806034" w:rsidR="00AF2623" w:rsidRDefault="00E70CBB" w:rsidP="00E70CBB">
      <w:pPr>
        <w:spacing w:after="0" w:line="240" w:lineRule="auto"/>
        <w:ind w:left="720"/>
        <w:rPr>
          <w:rFonts w:ascii="Arial" w:hAnsi="Arial" w:cs="Arial"/>
        </w:rPr>
      </w:pPr>
      <w:r>
        <w:rPr>
          <w:rFonts w:ascii="Arial" w:hAnsi="Arial" w:cs="Arial"/>
        </w:rPr>
        <w:t>The Chair advised that both the Beacon Lighting and Community Picnic events were a huge success. Thanks to all Councillors who helped with both events and especially Cllr Braeckman who did a lot of running around. A debrief meeting will be taking place to talk through everything including things that went particularly well and other aspects which didn’t go quite to plan such as the generator not turning up and the large queues for the face painting. Lessons can be learnt for any future events which take place. The surplus for the event is projected to be in excess of £2,500 however not all invoices have yet been received. As promise</w:t>
      </w:r>
      <w:r w:rsidR="009A39F7">
        <w:rPr>
          <w:rFonts w:ascii="Arial" w:hAnsi="Arial" w:cs="Arial"/>
        </w:rPr>
        <w:t>d there will be a donation</w:t>
      </w:r>
      <w:r>
        <w:rPr>
          <w:rFonts w:ascii="Arial" w:hAnsi="Arial" w:cs="Arial"/>
        </w:rPr>
        <w:t xml:space="preserve"> to charities and which ones will be discussed at the debrief. </w:t>
      </w:r>
    </w:p>
    <w:p w14:paraId="0986C7C8" w14:textId="1023EE85" w:rsidR="00E70CBB" w:rsidRDefault="00E70CBB" w:rsidP="00E70CBB">
      <w:pPr>
        <w:spacing w:after="0" w:line="240" w:lineRule="auto"/>
        <w:ind w:left="720"/>
        <w:rPr>
          <w:rFonts w:ascii="Arial" w:hAnsi="Arial" w:cs="Arial"/>
        </w:rPr>
      </w:pPr>
      <w:r>
        <w:rPr>
          <w:rFonts w:ascii="Arial" w:hAnsi="Arial" w:cs="Arial"/>
        </w:rPr>
        <w:t xml:space="preserve">Cllr Guney </w:t>
      </w:r>
      <w:r w:rsidR="00B42A30">
        <w:rPr>
          <w:rFonts w:ascii="Arial" w:hAnsi="Arial" w:cs="Arial"/>
        </w:rPr>
        <w:t>also thanked all of the office staff who went above and beyond their paid roles to help at the events.</w:t>
      </w:r>
    </w:p>
    <w:p w14:paraId="4D8227E7" w14:textId="15419C9E" w:rsidR="00B42A30" w:rsidRDefault="00B42A30" w:rsidP="00E70CBB">
      <w:pPr>
        <w:spacing w:after="0" w:line="240" w:lineRule="auto"/>
        <w:ind w:left="720"/>
        <w:rPr>
          <w:rFonts w:ascii="Arial" w:hAnsi="Arial" w:cs="Arial"/>
        </w:rPr>
      </w:pPr>
    </w:p>
    <w:p w14:paraId="112208C2" w14:textId="3D4112E5" w:rsidR="00B42A30" w:rsidRDefault="00B42A30" w:rsidP="00B42A30">
      <w:pPr>
        <w:spacing w:after="0" w:line="240" w:lineRule="auto"/>
        <w:ind w:left="720" w:hanging="720"/>
        <w:rPr>
          <w:rFonts w:ascii="Arial" w:hAnsi="Arial" w:cs="Arial"/>
          <w:b/>
          <w:bCs/>
        </w:rPr>
      </w:pPr>
      <w:r>
        <w:rPr>
          <w:rFonts w:ascii="Arial" w:hAnsi="Arial" w:cs="Arial"/>
          <w:b/>
          <w:bCs/>
        </w:rPr>
        <w:t>90</w:t>
      </w:r>
      <w:r>
        <w:rPr>
          <w:rFonts w:ascii="Arial" w:hAnsi="Arial" w:cs="Arial"/>
          <w:b/>
          <w:bCs/>
        </w:rPr>
        <w:tab/>
        <w:t>OPEN SPACES COMMITTEE – TO RECEIVE THE MINUTES OF THE MEETING HELD ON 1</w:t>
      </w:r>
      <w:r w:rsidRPr="00B42A30">
        <w:rPr>
          <w:rFonts w:ascii="Arial" w:hAnsi="Arial" w:cs="Arial"/>
          <w:b/>
          <w:bCs/>
          <w:vertAlign w:val="superscript"/>
        </w:rPr>
        <w:t>ST</w:t>
      </w:r>
      <w:r>
        <w:rPr>
          <w:rFonts w:ascii="Arial" w:hAnsi="Arial" w:cs="Arial"/>
          <w:b/>
          <w:bCs/>
        </w:rPr>
        <w:t xml:space="preserve"> JUNE 2022</w:t>
      </w:r>
    </w:p>
    <w:p w14:paraId="047EB688" w14:textId="598C5D37" w:rsidR="00B42A30" w:rsidRDefault="00B42A30" w:rsidP="00B42A30">
      <w:pPr>
        <w:spacing w:after="0" w:line="240" w:lineRule="auto"/>
        <w:ind w:left="720" w:hanging="720"/>
        <w:rPr>
          <w:rFonts w:ascii="Arial" w:hAnsi="Arial" w:cs="Arial"/>
        </w:rPr>
      </w:pPr>
      <w:r>
        <w:rPr>
          <w:rFonts w:ascii="Arial" w:hAnsi="Arial" w:cs="Arial"/>
          <w:b/>
          <w:bCs/>
        </w:rPr>
        <w:tab/>
      </w:r>
      <w:r>
        <w:rPr>
          <w:rFonts w:ascii="Arial" w:hAnsi="Arial" w:cs="Arial"/>
        </w:rPr>
        <w:t>The minutes of the meeting held on 1</w:t>
      </w:r>
      <w:r w:rsidRPr="00B42A30">
        <w:rPr>
          <w:rFonts w:ascii="Arial" w:hAnsi="Arial" w:cs="Arial"/>
          <w:vertAlign w:val="superscript"/>
        </w:rPr>
        <w:t>st</w:t>
      </w:r>
      <w:r>
        <w:rPr>
          <w:rFonts w:ascii="Arial" w:hAnsi="Arial" w:cs="Arial"/>
        </w:rPr>
        <w:t xml:space="preserve"> June 2022 were received</w:t>
      </w:r>
    </w:p>
    <w:p w14:paraId="78E0DF9E" w14:textId="65EFAC07" w:rsidR="00B42A30" w:rsidRDefault="00B42A30" w:rsidP="00B42A30">
      <w:pPr>
        <w:spacing w:after="0" w:line="240" w:lineRule="auto"/>
        <w:ind w:left="720" w:hanging="720"/>
        <w:rPr>
          <w:rFonts w:ascii="Arial" w:hAnsi="Arial" w:cs="Arial"/>
        </w:rPr>
      </w:pPr>
    </w:p>
    <w:p w14:paraId="36A77DA8" w14:textId="19D6BEB1" w:rsidR="00B42A30" w:rsidRDefault="00B42A30" w:rsidP="00B42A30">
      <w:pPr>
        <w:spacing w:after="0" w:line="240" w:lineRule="auto"/>
        <w:ind w:left="720" w:hanging="720"/>
        <w:rPr>
          <w:rFonts w:ascii="Arial" w:hAnsi="Arial" w:cs="Arial"/>
          <w:b/>
          <w:bCs/>
        </w:rPr>
      </w:pPr>
      <w:r>
        <w:rPr>
          <w:rFonts w:ascii="Arial" w:hAnsi="Arial" w:cs="Arial"/>
          <w:b/>
          <w:bCs/>
        </w:rPr>
        <w:t>91</w:t>
      </w:r>
      <w:r>
        <w:rPr>
          <w:rFonts w:ascii="Arial" w:hAnsi="Arial" w:cs="Arial"/>
          <w:b/>
          <w:bCs/>
        </w:rPr>
        <w:tab/>
        <w:t>UTTLESFORD CAR PARKING REVIEW – TO CONSIDER THE DRAFT PARISH COUNCIL RESPONSE</w:t>
      </w:r>
    </w:p>
    <w:p w14:paraId="5E5E5AD3" w14:textId="54F56AA0" w:rsidR="00B42A30" w:rsidRDefault="00B42A30" w:rsidP="00B42A30">
      <w:pPr>
        <w:spacing w:after="0" w:line="240" w:lineRule="auto"/>
        <w:ind w:left="720" w:hanging="720"/>
        <w:rPr>
          <w:rFonts w:ascii="Arial" w:hAnsi="Arial" w:cs="Arial"/>
        </w:rPr>
      </w:pPr>
      <w:r>
        <w:rPr>
          <w:rFonts w:ascii="Arial" w:hAnsi="Arial" w:cs="Arial"/>
          <w:b/>
          <w:bCs/>
        </w:rPr>
        <w:tab/>
      </w:r>
      <w:r>
        <w:rPr>
          <w:rFonts w:ascii="Arial" w:hAnsi="Arial" w:cs="Arial"/>
        </w:rPr>
        <w:t>This was sent to members ahead of the meeting.</w:t>
      </w:r>
    </w:p>
    <w:p w14:paraId="660862DA" w14:textId="07C75879" w:rsidR="00B42A30" w:rsidRDefault="00B42A30" w:rsidP="00B42A30">
      <w:pPr>
        <w:spacing w:after="0" w:line="240" w:lineRule="auto"/>
        <w:ind w:left="720" w:hanging="720"/>
        <w:rPr>
          <w:rFonts w:ascii="Arial" w:hAnsi="Arial" w:cs="Arial"/>
        </w:rPr>
      </w:pPr>
      <w:r>
        <w:rPr>
          <w:rFonts w:ascii="Arial" w:hAnsi="Arial" w:cs="Arial"/>
        </w:rPr>
        <w:tab/>
        <w:t xml:space="preserve">Cllr Jones talked through various aspects of the report and most members made comments on particular points. Cllr O’ Brien had prepared diagrams showing various options for increasing the capacity of the Lower Street Car Park. </w:t>
      </w:r>
    </w:p>
    <w:p w14:paraId="0599C0D9" w14:textId="424A1E04" w:rsidR="00B42A30" w:rsidRDefault="00B42A30" w:rsidP="00B42A30">
      <w:pPr>
        <w:spacing w:after="0" w:line="240" w:lineRule="auto"/>
        <w:ind w:left="720" w:hanging="720"/>
        <w:rPr>
          <w:rFonts w:ascii="Arial" w:hAnsi="Arial" w:cs="Arial"/>
        </w:rPr>
      </w:pPr>
      <w:r>
        <w:rPr>
          <w:rFonts w:ascii="Arial" w:hAnsi="Arial" w:cs="Arial"/>
        </w:rPr>
        <w:tab/>
        <w:t xml:space="preserve">After discussion it was agreed that Cllr Jones should make some minor amendments and the office would submit the Council’s comments to UDC. It was further agreed </w:t>
      </w:r>
      <w:r w:rsidR="00B90D23">
        <w:rPr>
          <w:rFonts w:ascii="Arial" w:hAnsi="Arial" w:cs="Arial"/>
        </w:rPr>
        <w:t>that the Parish Council would consider what steps could be taken to improve the situation for on-street parking and may submit additional comments in due course.</w:t>
      </w:r>
    </w:p>
    <w:p w14:paraId="306E5193" w14:textId="133C513E" w:rsidR="00B90D23" w:rsidRDefault="00B90D23" w:rsidP="00B42A30">
      <w:pPr>
        <w:spacing w:after="0" w:line="240" w:lineRule="auto"/>
        <w:ind w:left="720" w:hanging="720"/>
        <w:rPr>
          <w:rFonts w:ascii="Arial" w:hAnsi="Arial" w:cs="Arial"/>
        </w:rPr>
      </w:pPr>
    </w:p>
    <w:p w14:paraId="0C056D07" w14:textId="4890C01B" w:rsidR="00B90D23" w:rsidRDefault="00B90D23" w:rsidP="00B42A30">
      <w:pPr>
        <w:spacing w:after="0" w:line="240" w:lineRule="auto"/>
        <w:ind w:left="720" w:hanging="720"/>
        <w:rPr>
          <w:rFonts w:ascii="Arial" w:hAnsi="Arial" w:cs="Arial"/>
        </w:rPr>
      </w:pPr>
      <w:r>
        <w:rPr>
          <w:rFonts w:ascii="Arial" w:hAnsi="Arial" w:cs="Arial"/>
        </w:rPr>
        <w:t>Meeting closed at 8.56pm</w:t>
      </w:r>
    </w:p>
    <w:p w14:paraId="742694F0" w14:textId="072C9FD2" w:rsidR="00B90D23" w:rsidRDefault="00B90D23" w:rsidP="00B42A30">
      <w:pPr>
        <w:spacing w:after="0" w:line="240" w:lineRule="auto"/>
        <w:ind w:left="720" w:hanging="720"/>
        <w:rPr>
          <w:rFonts w:ascii="Arial" w:hAnsi="Arial" w:cs="Arial"/>
        </w:rPr>
      </w:pPr>
    </w:p>
    <w:p w14:paraId="55FBECAA" w14:textId="29E16758" w:rsidR="00B90D23" w:rsidRPr="00B90D23" w:rsidRDefault="00B90D23" w:rsidP="00B42A30">
      <w:pPr>
        <w:spacing w:after="0" w:line="240" w:lineRule="auto"/>
        <w:ind w:left="720" w:hanging="720"/>
        <w:rPr>
          <w:rFonts w:ascii="Arial" w:hAnsi="Arial" w:cs="Arial"/>
          <w:b/>
          <w:bCs/>
          <w:color w:val="FF0000"/>
        </w:rPr>
      </w:pPr>
      <w:r w:rsidRPr="00B90D23">
        <w:rPr>
          <w:rFonts w:ascii="Arial" w:hAnsi="Arial" w:cs="Arial"/>
          <w:b/>
          <w:bCs/>
          <w:color w:val="FF0000"/>
        </w:rPr>
        <w:t>ACTION POINTS</w:t>
      </w:r>
    </w:p>
    <w:p w14:paraId="47466021" w14:textId="71E29E90" w:rsidR="00B90D23" w:rsidRPr="00B90D23" w:rsidRDefault="00B90D23" w:rsidP="00B42A30">
      <w:pPr>
        <w:spacing w:after="0" w:line="240" w:lineRule="auto"/>
        <w:ind w:left="720" w:hanging="720"/>
        <w:rPr>
          <w:rFonts w:ascii="Arial" w:hAnsi="Arial" w:cs="Arial"/>
          <w:b/>
          <w:bCs/>
          <w:color w:val="FF0000"/>
        </w:rPr>
      </w:pPr>
    </w:p>
    <w:p w14:paraId="1DE9EC95" w14:textId="1BC7EED3" w:rsidR="00B90D23" w:rsidRPr="00B90D23" w:rsidRDefault="00B90D23" w:rsidP="00B42A30">
      <w:pPr>
        <w:spacing w:after="0" w:line="240" w:lineRule="auto"/>
        <w:ind w:left="720" w:hanging="720"/>
        <w:rPr>
          <w:rFonts w:ascii="Arial" w:hAnsi="Arial" w:cs="Arial"/>
        </w:rPr>
      </w:pPr>
      <w:r w:rsidRPr="00B90D23">
        <w:rPr>
          <w:rFonts w:ascii="Arial" w:hAnsi="Arial" w:cs="Arial"/>
          <w:b/>
          <w:bCs/>
          <w:color w:val="FF0000"/>
        </w:rPr>
        <w:t>91</w:t>
      </w:r>
      <w:r w:rsidRPr="00B90D23">
        <w:rPr>
          <w:rFonts w:ascii="Arial" w:hAnsi="Arial" w:cs="Arial"/>
          <w:b/>
          <w:bCs/>
          <w:color w:val="FF0000"/>
        </w:rPr>
        <w:tab/>
      </w:r>
      <w:r w:rsidRPr="00B90D23">
        <w:rPr>
          <w:rFonts w:ascii="Arial" w:hAnsi="Arial" w:cs="Arial"/>
          <w:color w:val="FF0000"/>
        </w:rPr>
        <w:t>Submit the Council’s comments to UDC</w:t>
      </w:r>
    </w:p>
    <w:p w14:paraId="49F3CFE7" w14:textId="77777777" w:rsidR="00B42A30" w:rsidRPr="00B42A30" w:rsidRDefault="00B42A30" w:rsidP="00B42A30">
      <w:pPr>
        <w:spacing w:after="0" w:line="240" w:lineRule="auto"/>
        <w:ind w:left="720" w:hanging="720"/>
        <w:rPr>
          <w:rFonts w:ascii="Arial" w:hAnsi="Arial" w:cs="Arial"/>
        </w:rPr>
      </w:pPr>
    </w:p>
    <w:p w14:paraId="3F6FDDF8" w14:textId="41A348D0" w:rsidR="00B42A30" w:rsidRPr="00B42A30" w:rsidRDefault="00B42A30" w:rsidP="00B42A30">
      <w:pPr>
        <w:spacing w:after="0" w:line="240" w:lineRule="auto"/>
        <w:ind w:left="720" w:hanging="720"/>
        <w:rPr>
          <w:rFonts w:ascii="Arial" w:hAnsi="Arial" w:cs="Arial"/>
          <w:b/>
          <w:bCs/>
        </w:rPr>
      </w:pPr>
      <w:r>
        <w:rPr>
          <w:rFonts w:ascii="Arial" w:hAnsi="Arial" w:cs="Arial"/>
          <w:b/>
          <w:bCs/>
        </w:rPr>
        <w:tab/>
      </w:r>
    </w:p>
    <w:p w14:paraId="7872FE57" w14:textId="0C24CC24" w:rsidR="008C4015" w:rsidRPr="008C4015" w:rsidRDefault="008C4015" w:rsidP="008C4015">
      <w:pPr>
        <w:spacing w:after="0" w:line="240" w:lineRule="auto"/>
        <w:ind w:left="720"/>
        <w:rPr>
          <w:rFonts w:ascii="Arial" w:hAnsi="Arial" w:cs="Arial"/>
        </w:rPr>
      </w:pPr>
    </w:p>
    <w:p w14:paraId="0EE85F51" w14:textId="47049F4A" w:rsidR="008C4015" w:rsidRPr="00F52345" w:rsidRDefault="008C4015" w:rsidP="008C4015">
      <w:pPr>
        <w:spacing w:after="0" w:line="240" w:lineRule="auto"/>
        <w:ind w:left="720" w:hanging="720"/>
        <w:rPr>
          <w:rFonts w:ascii="Arial" w:hAnsi="Arial" w:cs="Arial"/>
          <w:b/>
          <w:bCs/>
        </w:rPr>
      </w:pPr>
      <w:r>
        <w:rPr>
          <w:rFonts w:ascii="Arial" w:hAnsi="Arial" w:cs="Arial"/>
          <w:b/>
          <w:bCs/>
        </w:rPr>
        <w:tab/>
      </w:r>
      <w:r>
        <w:rPr>
          <w:rFonts w:ascii="Arial" w:hAnsi="Arial" w:cs="Arial"/>
          <w:b/>
          <w:bCs/>
        </w:rPr>
        <w:tab/>
      </w:r>
    </w:p>
    <w:p w14:paraId="2CF781B3" w14:textId="77777777" w:rsidR="00682890" w:rsidRPr="00682890" w:rsidRDefault="00682890" w:rsidP="00682890">
      <w:pPr>
        <w:spacing w:after="0" w:line="240" w:lineRule="auto"/>
        <w:rPr>
          <w:rFonts w:ascii="Arial" w:hAnsi="Arial" w:cs="Arial"/>
        </w:rPr>
      </w:pPr>
    </w:p>
    <w:sectPr w:rsidR="00682890" w:rsidRPr="0068289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3B522" w14:textId="77777777" w:rsidR="008744D7" w:rsidRDefault="008744D7" w:rsidP="00E25574">
      <w:pPr>
        <w:spacing w:after="0" w:line="240" w:lineRule="auto"/>
      </w:pPr>
      <w:r>
        <w:separator/>
      </w:r>
    </w:p>
  </w:endnote>
  <w:endnote w:type="continuationSeparator" w:id="0">
    <w:p w14:paraId="7FBE6DA0" w14:textId="77777777" w:rsidR="008744D7" w:rsidRDefault="008744D7" w:rsidP="00E2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7F87" w14:textId="77777777" w:rsidR="00E25574" w:rsidRDefault="00E25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71F3" w14:textId="77777777" w:rsidR="00E25574" w:rsidRDefault="00E25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CFA3" w14:textId="77777777" w:rsidR="00E25574" w:rsidRDefault="00E25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9193" w14:textId="77777777" w:rsidR="008744D7" w:rsidRDefault="008744D7" w:rsidP="00E25574">
      <w:pPr>
        <w:spacing w:after="0" w:line="240" w:lineRule="auto"/>
      </w:pPr>
      <w:r>
        <w:separator/>
      </w:r>
    </w:p>
  </w:footnote>
  <w:footnote w:type="continuationSeparator" w:id="0">
    <w:p w14:paraId="2A5FADF2" w14:textId="77777777" w:rsidR="008744D7" w:rsidRDefault="008744D7" w:rsidP="00E25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F931" w14:textId="0CE84C83" w:rsidR="00E25574" w:rsidRDefault="00E25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EBE" w14:textId="46CBF436" w:rsidR="00E25574" w:rsidRDefault="00E25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05FF" w14:textId="600A799C" w:rsidR="00E25574" w:rsidRDefault="00E255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A2"/>
    <w:rsid w:val="000E68BC"/>
    <w:rsid w:val="00682890"/>
    <w:rsid w:val="007B60A2"/>
    <w:rsid w:val="008744D7"/>
    <w:rsid w:val="008C4015"/>
    <w:rsid w:val="009A39F7"/>
    <w:rsid w:val="009B1B66"/>
    <w:rsid w:val="00A538B9"/>
    <w:rsid w:val="00A92AE4"/>
    <w:rsid w:val="00AF2623"/>
    <w:rsid w:val="00B42A30"/>
    <w:rsid w:val="00B90D23"/>
    <w:rsid w:val="00DD54DC"/>
    <w:rsid w:val="00E25574"/>
    <w:rsid w:val="00E70CBB"/>
    <w:rsid w:val="00F52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06861"/>
  <w15:chartTrackingRefBased/>
  <w15:docId w15:val="{4063C196-A991-423B-96CB-9592DC88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574"/>
  </w:style>
  <w:style w:type="paragraph" w:styleId="Footer">
    <w:name w:val="footer"/>
    <w:basedOn w:val="Normal"/>
    <w:link w:val="FooterChar"/>
    <w:uiPriority w:val="99"/>
    <w:unhideWhenUsed/>
    <w:rsid w:val="00E25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Parish Council</cp:lastModifiedBy>
  <cp:revision>5</cp:revision>
  <cp:lastPrinted>2022-07-27T17:32:00Z</cp:lastPrinted>
  <dcterms:created xsi:type="dcterms:W3CDTF">2022-06-16T13:45:00Z</dcterms:created>
  <dcterms:modified xsi:type="dcterms:W3CDTF">2022-07-27T17:32:00Z</dcterms:modified>
</cp:coreProperties>
</file>